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1E0" w:firstRow="1" w:lastRow="1" w:firstColumn="1" w:lastColumn="1" w:noHBand="0" w:noVBand="0"/>
      </w:tblPr>
      <w:tblGrid>
        <w:gridCol w:w="3202"/>
        <w:gridCol w:w="3223"/>
        <w:gridCol w:w="3213"/>
      </w:tblGrid>
      <w:tr w:rsidR="008A1BD5" w:rsidRPr="00381278" w:rsidTr="008A1BD5">
        <w:trPr>
          <w:jc w:val="center"/>
        </w:trPr>
        <w:tc>
          <w:tcPr>
            <w:tcW w:w="3202" w:type="dxa"/>
            <w:vAlign w:val="center"/>
          </w:tcPr>
          <w:p w:rsidR="008A1BD5" w:rsidRPr="00381278" w:rsidRDefault="008A1BD5" w:rsidP="00835F0E">
            <w:pPr>
              <w:jc w:val="center"/>
              <w:rPr>
                <w:b/>
                <w:lang w:val="en-US"/>
              </w:rPr>
            </w:pPr>
            <w:r>
              <w:rPr>
                <w:b/>
                <w:noProof/>
              </w:rPr>
              <w:drawing>
                <wp:inline distT="0" distB="0" distL="0" distR="0">
                  <wp:extent cx="961015" cy="1080000"/>
                  <wp:effectExtent l="0" t="0" r="0" b="6350"/>
                  <wp:docPr id="5" name="Рисунок 5" descr="N:\Desktop\Logo-Corel ПГС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Desktop\Logo-Corel ПГСГ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015" cy="1080000"/>
                          </a:xfrm>
                          <a:prstGeom prst="rect">
                            <a:avLst/>
                          </a:prstGeom>
                          <a:noFill/>
                          <a:ln>
                            <a:noFill/>
                          </a:ln>
                        </pic:spPr>
                      </pic:pic>
                    </a:graphicData>
                  </a:graphic>
                </wp:inline>
              </w:drawing>
            </w:r>
          </w:p>
        </w:tc>
        <w:tc>
          <w:tcPr>
            <w:tcW w:w="3223" w:type="dxa"/>
            <w:vAlign w:val="center"/>
          </w:tcPr>
          <w:p w:rsidR="008A1BD5" w:rsidRPr="00381278" w:rsidRDefault="008A1BD5" w:rsidP="00835F0E">
            <w:pPr>
              <w:jc w:val="center"/>
              <w:rPr>
                <w:b/>
                <w:lang w:val="en-US"/>
              </w:rPr>
            </w:pPr>
            <w:r>
              <w:rPr>
                <w:b/>
                <w:noProof/>
              </w:rPr>
              <w:drawing>
                <wp:inline distT="0" distB="0" distL="0" distR="0">
                  <wp:extent cx="1176922" cy="1080000"/>
                  <wp:effectExtent l="0" t="0" r="4445" b="6350"/>
                  <wp:docPr id="39" name="Рисунок 39" descr="N:\Desktop\Эмблема ЕГ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Desktop\Эмблема ЕГФ.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922" cy="1080000"/>
                          </a:xfrm>
                          <a:prstGeom prst="rect">
                            <a:avLst/>
                          </a:prstGeom>
                          <a:noFill/>
                          <a:ln>
                            <a:noFill/>
                          </a:ln>
                        </pic:spPr>
                      </pic:pic>
                    </a:graphicData>
                  </a:graphic>
                </wp:inline>
              </w:drawing>
            </w:r>
          </w:p>
        </w:tc>
        <w:tc>
          <w:tcPr>
            <w:tcW w:w="3213" w:type="dxa"/>
            <w:vAlign w:val="center"/>
          </w:tcPr>
          <w:p w:rsidR="008A1BD5" w:rsidRPr="00614E42" w:rsidRDefault="008A1BD5" w:rsidP="00835F0E">
            <w:pPr>
              <w:jc w:val="center"/>
              <w:rPr>
                <w:b/>
                <w:lang w:val="en-US"/>
              </w:rPr>
            </w:pPr>
            <w:r>
              <w:rPr>
                <w:b/>
                <w:noProof/>
              </w:rPr>
              <w:drawing>
                <wp:inline distT="0" distB="0" distL="0" distR="0">
                  <wp:extent cx="1080000" cy="1080000"/>
                  <wp:effectExtent l="0" t="0" r="0" b="0"/>
                  <wp:docPr id="6" name="Рисунок 6" descr="C:\Users\Казанцев\Desktop\Звезда и книг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занцев\Desktop\Звезда и книга2.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c>
      </w:tr>
    </w:tbl>
    <w:p w:rsidR="00B15DC2" w:rsidRPr="00A644E7" w:rsidRDefault="00B15DC2" w:rsidP="00835F0E">
      <w:pPr>
        <w:spacing w:before="240"/>
        <w:jc w:val="center"/>
        <w:rPr>
          <w:b/>
        </w:rPr>
      </w:pPr>
      <w:r w:rsidRPr="00A644E7">
        <w:rPr>
          <w:b/>
        </w:rPr>
        <w:t>МИНОБРНАУКИ РОССИИ</w:t>
      </w:r>
    </w:p>
    <w:p w:rsidR="00B15DC2" w:rsidRPr="00415485" w:rsidRDefault="00B15DC2" w:rsidP="00835F0E">
      <w:pPr>
        <w:jc w:val="center"/>
        <w:rPr>
          <w:b/>
        </w:rPr>
      </w:pPr>
      <w:r w:rsidRPr="00415485">
        <w:rPr>
          <w:b/>
        </w:rPr>
        <w:t>ФГБОУ ВПО «Поволжская государственная социально-гуманитарная академия»</w:t>
      </w:r>
    </w:p>
    <w:p w:rsidR="00B15DC2" w:rsidRPr="00415485" w:rsidRDefault="00B15DC2" w:rsidP="00835F0E">
      <w:pPr>
        <w:jc w:val="center"/>
        <w:rPr>
          <w:b/>
        </w:rPr>
      </w:pPr>
      <w:r w:rsidRPr="00415485">
        <w:rPr>
          <w:b/>
        </w:rPr>
        <w:t>Естественно-географический факультет</w:t>
      </w:r>
    </w:p>
    <w:p w:rsidR="00415485" w:rsidRPr="00415485" w:rsidRDefault="00B15DC2" w:rsidP="00835F0E">
      <w:pPr>
        <w:jc w:val="center"/>
        <w:rPr>
          <w:b/>
          <w:shd w:val="clear" w:color="auto" w:fill="FFFFFF"/>
        </w:rPr>
      </w:pPr>
      <w:r w:rsidRPr="00415485">
        <w:rPr>
          <w:b/>
        </w:rPr>
        <w:t>Кафедра химии, географии и методики их преподавания</w:t>
      </w:r>
    </w:p>
    <w:p w:rsidR="00415485" w:rsidRPr="00415485" w:rsidRDefault="00415485" w:rsidP="00415485">
      <w:pPr>
        <w:shd w:val="clear" w:color="auto" w:fill="FFFFFF"/>
        <w:spacing w:line="270" w:lineRule="atLeast"/>
        <w:jc w:val="center"/>
        <w:textAlignment w:val="baseline"/>
        <w:outlineLvl w:val="3"/>
        <w:rPr>
          <w:b/>
        </w:rPr>
      </w:pPr>
      <w:r>
        <w:rPr>
          <w:b/>
          <w:bdr w:val="none" w:sz="0" w:space="0" w:color="auto" w:frame="1"/>
        </w:rPr>
        <w:t>ГБОУ ДПО ЦПК «Кинельский Ресурсный центр</w:t>
      </w:r>
      <w:r w:rsidRPr="00415485">
        <w:rPr>
          <w:b/>
          <w:bdr w:val="none" w:sz="0" w:space="0" w:color="auto" w:frame="1"/>
        </w:rPr>
        <w:t>» Самарской области</w:t>
      </w:r>
    </w:p>
    <w:p w:rsidR="00415485" w:rsidRPr="00415485" w:rsidRDefault="00415485" w:rsidP="00835F0E">
      <w:pPr>
        <w:jc w:val="center"/>
        <w:rPr>
          <w:b/>
        </w:rPr>
      </w:pPr>
      <w:r w:rsidRPr="00415485">
        <w:rPr>
          <w:b/>
          <w:shd w:val="clear" w:color="auto" w:fill="FFFFFF"/>
        </w:rPr>
        <w:t xml:space="preserve">ГБОУ Самарской области общеобразовательная школа-интернат среднего (полного) общего образования № 5 с углубленным изучением отдельных предметов </w:t>
      </w:r>
      <w:r w:rsidR="00776376">
        <w:rPr>
          <w:b/>
          <w:shd w:val="clear" w:color="auto" w:fill="FFFFFF"/>
        </w:rPr>
        <w:t>«</w:t>
      </w:r>
      <w:r w:rsidRPr="00415485">
        <w:rPr>
          <w:b/>
          <w:shd w:val="clear" w:color="auto" w:fill="FFFFFF"/>
        </w:rPr>
        <w:t xml:space="preserve">Образовательный центр </w:t>
      </w:r>
      <w:r w:rsidR="00776376">
        <w:rPr>
          <w:b/>
          <w:shd w:val="clear" w:color="auto" w:fill="FFFFFF"/>
        </w:rPr>
        <w:t>«</w:t>
      </w:r>
      <w:r w:rsidRPr="00415485">
        <w:rPr>
          <w:b/>
          <w:shd w:val="clear" w:color="auto" w:fill="FFFFFF"/>
        </w:rPr>
        <w:t>Лидер</w:t>
      </w:r>
      <w:r w:rsidR="00776376">
        <w:rPr>
          <w:b/>
          <w:shd w:val="clear" w:color="auto" w:fill="FFFFFF"/>
        </w:rPr>
        <w:t xml:space="preserve">» </w:t>
      </w:r>
      <w:proofErr w:type="spellStart"/>
      <w:r w:rsidR="00776376">
        <w:rPr>
          <w:b/>
          <w:shd w:val="clear" w:color="auto" w:fill="FFFFFF"/>
        </w:rPr>
        <w:t>г.о</w:t>
      </w:r>
      <w:proofErr w:type="spellEnd"/>
      <w:r w:rsidR="00776376">
        <w:rPr>
          <w:b/>
          <w:shd w:val="clear" w:color="auto" w:fill="FFFFFF"/>
        </w:rPr>
        <w:t>. Кинель</w:t>
      </w:r>
    </w:p>
    <w:p w:rsidR="00B15DC2" w:rsidRDefault="00B15DC2" w:rsidP="00835F0E">
      <w:pPr>
        <w:spacing w:before="240" w:after="240"/>
        <w:jc w:val="center"/>
        <w:rPr>
          <w:b/>
          <w:sz w:val="28"/>
          <w:szCs w:val="28"/>
        </w:rPr>
      </w:pPr>
      <w:r w:rsidRPr="00056BE5">
        <w:rPr>
          <w:b/>
          <w:sz w:val="28"/>
          <w:szCs w:val="28"/>
        </w:rPr>
        <w:t>ИНФОРМАЦИ</w:t>
      </w:r>
      <w:bookmarkStart w:id="0" w:name="_GoBack"/>
      <w:bookmarkEnd w:id="0"/>
      <w:r w:rsidRPr="00056BE5">
        <w:rPr>
          <w:b/>
          <w:sz w:val="28"/>
          <w:szCs w:val="28"/>
        </w:rPr>
        <w:t>ОННОЕ ПИСЬМО</w:t>
      </w:r>
      <w:r>
        <w:rPr>
          <w:b/>
          <w:sz w:val="28"/>
          <w:szCs w:val="28"/>
        </w:rPr>
        <w:t xml:space="preserve"> №1</w:t>
      </w:r>
    </w:p>
    <w:p w:rsidR="00B15DC2" w:rsidRDefault="00B15DC2" w:rsidP="00835F0E">
      <w:pPr>
        <w:spacing w:before="240" w:after="240"/>
        <w:jc w:val="center"/>
        <w:rPr>
          <w:b/>
          <w:sz w:val="28"/>
          <w:szCs w:val="28"/>
        </w:rPr>
      </w:pPr>
      <w:r w:rsidRPr="00056BE5">
        <w:rPr>
          <w:b/>
          <w:sz w:val="28"/>
          <w:szCs w:val="28"/>
        </w:rPr>
        <w:t>Уважаемые коллеги!</w:t>
      </w:r>
    </w:p>
    <w:p w:rsidR="00D329F7" w:rsidRDefault="00B600B6" w:rsidP="008279D7">
      <w:pPr>
        <w:shd w:val="clear" w:color="auto" w:fill="FFFFFF"/>
        <w:ind w:firstLine="709"/>
        <w:jc w:val="both"/>
        <w:textAlignment w:val="baseline"/>
      </w:pPr>
      <w:r w:rsidRPr="00415485">
        <w:t>Пр</w:t>
      </w:r>
      <w:r w:rsidR="003068A1" w:rsidRPr="00415485">
        <w:t xml:space="preserve">иглашаем Вас принять участие в </w:t>
      </w:r>
      <w:r w:rsidR="007E6B28" w:rsidRPr="00415485">
        <w:t xml:space="preserve">очной </w:t>
      </w:r>
      <w:r w:rsidR="007E6B28" w:rsidRPr="00415485">
        <w:rPr>
          <w:lang w:val="en-US"/>
        </w:rPr>
        <w:t>IV</w:t>
      </w:r>
      <w:r w:rsidR="00A97A16" w:rsidRPr="00415485">
        <w:t> Международной</w:t>
      </w:r>
      <w:r w:rsidRPr="00415485">
        <w:t xml:space="preserve"> научно-практической конференции</w:t>
      </w:r>
      <w:r w:rsidR="003068A1" w:rsidRPr="00415485">
        <w:t xml:space="preserve"> </w:t>
      </w:r>
      <w:r w:rsidRPr="00415485">
        <w:rPr>
          <w:b/>
        </w:rPr>
        <w:t>«</w:t>
      </w:r>
      <w:r w:rsidR="00B4436E" w:rsidRPr="00415485">
        <w:rPr>
          <w:b/>
        </w:rPr>
        <w:t>Модернизация естественнонаучного образования: методика преподавания и практическое применение</w:t>
      </w:r>
      <w:r w:rsidRPr="00415485">
        <w:rPr>
          <w:b/>
        </w:rPr>
        <w:t>»</w:t>
      </w:r>
      <w:r w:rsidR="003F14E5" w:rsidRPr="00415485">
        <w:rPr>
          <w:b/>
        </w:rPr>
        <w:t>,</w:t>
      </w:r>
      <w:r w:rsidR="0002363A" w:rsidRPr="00415485">
        <w:rPr>
          <w:b/>
        </w:rPr>
        <w:t xml:space="preserve"> </w:t>
      </w:r>
      <w:r w:rsidR="00207784" w:rsidRPr="00207784">
        <w:t>посвящённая 85-летию естественно-географического факультета ПГСГА</w:t>
      </w:r>
      <w:r w:rsidR="007239B1">
        <w:t>.</w:t>
      </w:r>
    </w:p>
    <w:p w:rsidR="007239B1" w:rsidRDefault="007239B1" w:rsidP="008279D7">
      <w:pPr>
        <w:shd w:val="clear" w:color="auto" w:fill="FFFFFF"/>
        <w:ind w:firstLine="709"/>
        <w:jc w:val="both"/>
        <w:textAlignment w:val="baseline"/>
      </w:pPr>
      <w:r>
        <w:rPr>
          <w:b/>
        </w:rPr>
        <w:t>Цель конференции:</w:t>
      </w:r>
      <w:r>
        <w:t xml:space="preserve"> обсуждение теоретических, практических и методических вопросов естественнонаучного и биоэкологического образования (окружающий мир, естествознание, природоведение, биология, экология, география, химия, физика</w:t>
      </w:r>
      <w:r w:rsidR="00A50DE9">
        <w:t>, математика</w:t>
      </w:r>
      <w:r>
        <w:t>), современного состояния и перспектив развития, инновационных путей совершенствования преподавания химии, биологии, экологии, географии, окружающего мира, естествознания</w:t>
      </w:r>
      <w:r w:rsidR="00A50DE9">
        <w:t>, математики</w:t>
      </w:r>
      <w:r>
        <w:t xml:space="preserve"> и физики.</w:t>
      </w:r>
    </w:p>
    <w:p w:rsidR="007239B1" w:rsidRDefault="007239B1" w:rsidP="008279D7">
      <w:pPr>
        <w:shd w:val="clear" w:color="auto" w:fill="FFFFFF"/>
        <w:ind w:firstLine="709"/>
        <w:jc w:val="both"/>
        <w:textAlignment w:val="baseline"/>
      </w:pPr>
      <w:r>
        <w:t xml:space="preserve">Конференция </w:t>
      </w:r>
      <w:r w:rsidRPr="00415485">
        <w:t xml:space="preserve">состоится </w:t>
      </w:r>
      <w:r w:rsidRPr="00415485">
        <w:rPr>
          <w:b/>
        </w:rPr>
        <w:t>с 31 октября по 2 ноября 2014 года</w:t>
      </w:r>
      <w:r w:rsidRPr="00415485">
        <w:t xml:space="preserve">, по адресу </w:t>
      </w:r>
      <w:r w:rsidRPr="00415485">
        <w:rPr>
          <w:rStyle w:val="rht"/>
          <w:bdr w:val="none" w:sz="0" w:space="0" w:color="auto" w:frame="1"/>
        </w:rPr>
        <w:t>Россия</w:t>
      </w:r>
      <w:r w:rsidRPr="00415485">
        <w:t xml:space="preserve"> </w:t>
      </w:r>
      <w:r w:rsidRPr="00415485">
        <w:rPr>
          <w:rStyle w:val="rht"/>
          <w:bdr w:val="none" w:sz="0" w:space="0" w:color="auto" w:frame="1"/>
        </w:rPr>
        <w:t>446430 Самарская область</w:t>
      </w:r>
      <w:r w:rsidRPr="00415485">
        <w:t xml:space="preserve"> г. </w:t>
      </w:r>
      <w:r w:rsidRPr="00415485">
        <w:rPr>
          <w:rStyle w:val="rht"/>
          <w:bdr w:val="none" w:sz="0" w:space="0" w:color="auto" w:frame="1"/>
        </w:rPr>
        <w:t>Кинель</w:t>
      </w:r>
      <w:r w:rsidRPr="00415485">
        <w:t xml:space="preserve"> ул. </w:t>
      </w:r>
      <w:r w:rsidRPr="00415485">
        <w:rPr>
          <w:rStyle w:val="rht"/>
          <w:bdr w:val="none" w:sz="0" w:space="0" w:color="auto" w:frame="1"/>
        </w:rPr>
        <w:t>27 Партсъезда, 5а</w:t>
      </w:r>
      <w:r>
        <w:rPr>
          <w:rStyle w:val="rht"/>
          <w:bdr w:val="none" w:sz="0" w:space="0" w:color="auto" w:frame="1"/>
        </w:rPr>
        <w:t xml:space="preserve">, </w:t>
      </w:r>
      <w:r>
        <w:t>в рамках которой планируется следующий регламент работы:</w:t>
      </w:r>
    </w:p>
    <w:p w:rsidR="007239B1" w:rsidRDefault="007239B1" w:rsidP="008279D7">
      <w:pPr>
        <w:shd w:val="clear" w:color="auto" w:fill="FFFFFF"/>
        <w:jc w:val="both"/>
      </w:pPr>
      <w:r>
        <w:rPr>
          <w:b/>
        </w:rPr>
        <w:t>31.10.2014</w:t>
      </w:r>
      <w:r>
        <w:t xml:space="preserve"> – заселение участников</w:t>
      </w:r>
    </w:p>
    <w:p w:rsidR="007239B1" w:rsidRDefault="007239B1" w:rsidP="00386236">
      <w:pPr>
        <w:shd w:val="clear" w:color="auto" w:fill="FFFFFF"/>
        <w:ind w:firstLine="1276"/>
        <w:jc w:val="both"/>
      </w:pPr>
      <w:r>
        <w:t>15.00 – обзорная экскурсия по городу Кинель</w:t>
      </w:r>
    </w:p>
    <w:p w:rsidR="007239B1" w:rsidRDefault="00301F9D" w:rsidP="008279D7">
      <w:pPr>
        <w:shd w:val="clear" w:color="auto" w:fill="FFFFFF"/>
        <w:jc w:val="both"/>
      </w:pPr>
      <w:r>
        <w:rPr>
          <w:b/>
        </w:rPr>
        <w:t>0</w:t>
      </w:r>
      <w:r w:rsidR="007239B1" w:rsidRPr="00D329F7">
        <w:rPr>
          <w:b/>
        </w:rPr>
        <w:t>1.11.201</w:t>
      </w:r>
      <w:r w:rsidR="007239B1">
        <w:rPr>
          <w:b/>
        </w:rPr>
        <w:t>4</w:t>
      </w:r>
      <w:r w:rsidR="007239B1">
        <w:t xml:space="preserve"> – </w:t>
      </w:r>
      <w:r>
        <w:t>0</w:t>
      </w:r>
      <w:r w:rsidR="007239B1">
        <w:t>9.00 – начало регистрации участников</w:t>
      </w:r>
    </w:p>
    <w:p w:rsidR="007239B1" w:rsidRDefault="007239B1" w:rsidP="008279D7">
      <w:pPr>
        <w:shd w:val="clear" w:color="auto" w:fill="FFFFFF"/>
        <w:ind w:firstLine="1276"/>
        <w:jc w:val="both"/>
      </w:pPr>
      <w:r>
        <w:t>10.00 – открытие конференции</w:t>
      </w:r>
      <w:r w:rsidR="008279D7">
        <w:t>,</w:t>
      </w:r>
      <w:r>
        <w:t xml:space="preserve"> пленарное заседание</w:t>
      </w:r>
    </w:p>
    <w:p w:rsidR="007239B1" w:rsidRDefault="007239B1" w:rsidP="008279D7">
      <w:pPr>
        <w:shd w:val="clear" w:color="auto" w:fill="FFFFFF"/>
        <w:ind w:firstLine="1276"/>
        <w:jc w:val="both"/>
      </w:pPr>
      <w:r>
        <w:t>11.45 – переры</w:t>
      </w:r>
      <w:r w:rsidR="00301F9D">
        <w:t>в – кофе-пауза</w:t>
      </w:r>
    </w:p>
    <w:p w:rsidR="007239B1" w:rsidRDefault="007239B1" w:rsidP="008279D7">
      <w:pPr>
        <w:shd w:val="clear" w:color="auto" w:fill="FFFFFF"/>
        <w:ind w:firstLine="1276"/>
        <w:jc w:val="both"/>
      </w:pPr>
      <w:r>
        <w:t>12.00 – работа секций, проведение мастер-классов</w:t>
      </w:r>
    </w:p>
    <w:p w:rsidR="007239B1" w:rsidRDefault="007239B1" w:rsidP="008279D7">
      <w:pPr>
        <w:shd w:val="clear" w:color="auto" w:fill="FFFFFF"/>
        <w:ind w:firstLine="1276"/>
        <w:jc w:val="both"/>
      </w:pPr>
      <w:r>
        <w:t>15.00 – подведение итогов конкурса творческих работ «Вырасти свой кристалл»</w:t>
      </w:r>
    </w:p>
    <w:p w:rsidR="007239B1" w:rsidRDefault="007239B1" w:rsidP="008279D7">
      <w:pPr>
        <w:shd w:val="clear" w:color="auto" w:fill="FFFFFF"/>
        <w:ind w:firstLine="1276"/>
        <w:jc w:val="both"/>
      </w:pPr>
      <w:r>
        <w:t>15.30 – круглый стол «Проблемы и перспективы внедрения ФГОС в ООП школы» и подведение итогов конференции</w:t>
      </w:r>
    </w:p>
    <w:p w:rsidR="007239B1" w:rsidRDefault="00301F9D" w:rsidP="008279D7">
      <w:pPr>
        <w:shd w:val="clear" w:color="auto" w:fill="FFFFFF"/>
        <w:jc w:val="both"/>
      </w:pPr>
      <w:r>
        <w:rPr>
          <w:b/>
        </w:rPr>
        <w:t>02.11.2014</w:t>
      </w:r>
      <w:r w:rsidR="007239B1">
        <w:rPr>
          <w:b/>
        </w:rPr>
        <w:t xml:space="preserve"> </w:t>
      </w:r>
      <w:r>
        <w:t xml:space="preserve">– </w:t>
      </w:r>
      <w:r w:rsidR="007239B1">
        <w:t>10.00 обзорная экскурсия по городу Самара</w:t>
      </w:r>
    </w:p>
    <w:p w:rsidR="007239B1" w:rsidRDefault="007239B1" w:rsidP="008279D7">
      <w:pPr>
        <w:shd w:val="clear" w:color="auto" w:fill="FFFFFF"/>
        <w:ind w:firstLine="1276"/>
        <w:jc w:val="both"/>
      </w:pPr>
      <w:r>
        <w:t>12.00 – отъезд участников.</w:t>
      </w:r>
    </w:p>
    <w:p w:rsidR="007239B1" w:rsidRPr="007A0A6A" w:rsidRDefault="007239B1" w:rsidP="008279D7">
      <w:pPr>
        <w:ind w:firstLine="709"/>
        <w:jc w:val="both"/>
        <w:rPr>
          <w:b/>
        </w:rPr>
      </w:pPr>
      <w:r w:rsidRPr="007A0A6A">
        <w:rPr>
          <w:b/>
        </w:rPr>
        <w:t>Секции</w:t>
      </w:r>
      <w:r>
        <w:rPr>
          <w:b/>
        </w:rPr>
        <w:t xml:space="preserve"> организуемые</w:t>
      </w:r>
      <w:r w:rsidRPr="007A0A6A">
        <w:rPr>
          <w:b/>
        </w:rPr>
        <w:t xml:space="preserve"> в рамках конференции:</w:t>
      </w:r>
    </w:p>
    <w:p w:rsidR="007239B1" w:rsidRPr="007A0A6A" w:rsidRDefault="007239B1" w:rsidP="008279D7">
      <w:pPr>
        <w:pStyle w:val="aa"/>
        <w:numPr>
          <w:ilvl w:val="0"/>
          <w:numId w:val="9"/>
        </w:numPr>
        <w:tabs>
          <w:tab w:val="left" w:pos="993"/>
        </w:tabs>
        <w:ind w:left="0" w:firstLine="709"/>
        <w:rPr>
          <w:b/>
        </w:rPr>
      </w:pPr>
      <w:proofErr w:type="gramStart"/>
      <w:r w:rsidRPr="007A0A6A">
        <w:rPr>
          <w:b/>
        </w:rPr>
        <w:t>химические</w:t>
      </w:r>
      <w:proofErr w:type="gramEnd"/>
      <w:r w:rsidRPr="007A0A6A">
        <w:rPr>
          <w:b/>
        </w:rPr>
        <w:t xml:space="preserve"> науки и методика их преподавания в школе и вузе</w:t>
      </w:r>
    </w:p>
    <w:p w:rsidR="007239B1" w:rsidRDefault="007239B1" w:rsidP="008279D7">
      <w:pPr>
        <w:pStyle w:val="aa"/>
        <w:tabs>
          <w:tab w:val="left" w:pos="993"/>
        </w:tabs>
        <w:ind w:left="0" w:firstLine="709"/>
        <w:jc w:val="both"/>
      </w:pPr>
      <w:proofErr w:type="gramStart"/>
      <w:r>
        <w:t>мастер</w:t>
      </w:r>
      <w:proofErr w:type="gramEnd"/>
      <w:r>
        <w:t xml:space="preserve">-класс </w:t>
      </w:r>
      <w:r w:rsidR="00301F9D">
        <w:t>–</w:t>
      </w:r>
      <w:r>
        <w:t xml:space="preserve"> «</w:t>
      </w:r>
      <w:proofErr w:type="spellStart"/>
      <w:r>
        <w:t>Экологизация</w:t>
      </w:r>
      <w:proofErr w:type="spellEnd"/>
      <w:r>
        <w:t xml:space="preserve"> химического образования в средней школе», проводит д.п.н., профессор, зав. кафедрой химии, географии и методики их преподавания ПГСГА </w:t>
      </w:r>
      <w:r w:rsidR="00301F9D">
        <w:t>Л.В. </w:t>
      </w:r>
      <w:r>
        <w:t>Панфилова.</w:t>
      </w:r>
    </w:p>
    <w:p w:rsidR="007239B1" w:rsidRDefault="007239B1" w:rsidP="008279D7">
      <w:pPr>
        <w:pStyle w:val="aa"/>
        <w:tabs>
          <w:tab w:val="left" w:pos="993"/>
        </w:tabs>
        <w:ind w:left="0" w:firstLine="709"/>
        <w:jc w:val="both"/>
      </w:pPr>
      <w:proofErr w:type="gramStart"/>
      <w:r>
        <w:t>мастер</w:t>
      </w:r>
      <w:proofErr w:type="gramEnd"/>
      <w:r>
        <w:t>-класс – «</w:t>
      </w:r>
      <w:proofErr w:type="spellStart"/>
      <w:r>
        <w:t>Психо</w:t>
      </w:r>
      <w:proofErr w:type="spellEnd"/>
      <w:r>
        <w:t xml:space="preserve">-физиологические особенности выявления </w:t>
      </w:r>
      <w:r w:rsidR="00301F9D">
        <w:t>одарённости</w:t>
      </w:r>
      <w:r>
        <w:t xml:space="preserve"> у подростков на уроках химии», проводит д.б.н., профессор, зав. кафедрой зоологии</w:t>
      </w:r>
      <w:r w:rsidR="00301F9D">
        <w:t xml:space="preserve"> и анатомии,</w:t>
      </w:r>
      <w:r>
        <w:t xml:space="preserve"> физиологии </w:t>
      </w:r>
      <w:r w:rsidR="00301F9D">
        <w:t>безопасности жизнедеятельности человека ПГСГА Ю.М. </w:t>
      </w:r>
      <w:r>
        <w:t>Попов.</w:t>
      </w:r>
    </w:p>
    <w:p w:rsidR="007239B1" w:rsidRDefault="007239B1" w:rsidP="008279D7">
      <w:pPr>
        <w:pStyle w:val="aa"/>
        <w:numPr>
          <w:ilvl w:val="0"/>
          <w:numId w:val="9"/>
        </w:numPr>
        <w:tabs>
          <w:tab w:val="left" w:pos="993"/>
        </w:tabs>
        <w:ind w:left="0" w:firstLine="709"/>
        <w:rPr>
          <w:b/>
        </w:rPr>
      </w:pPr>
      <w:proofErr w:type="gramStart"/>
      <w:r w:rsidRPr="007A0A6A">
        <w:rPr>
          <w:b/>
        </w:rPr>
        <w:lastRenderedPageBreak/>
        <w:t>биологические</w:t>
      </w:r>
      <w:proofErr w:type="gramEnd"/>
      <w:r w:rsidRPr="007A0A6A">
        <w:rPr>
          <w:b/>
        </w:rPr>
        <w:t xml:space="preserve"> науки и методика их преподавания в школе и вузе</w:t>
      </w:r>
    </w:p>
    <w:p w:rsidR="007239B1" w:rsidRPr="007A0A6A" w:rsidRDefault="00301F9D" w:rsidP="008279D7">
      <w:pPr>
        <w:pStyle w:val="aa"/>
        <w:tabs>
          <w:tab w:val="left" w:pos="993"/>
        </w:tabs>
        <w:ind w:left="0" w:firstLine="709"/>
        <w:jc w:val="both"/>
        <w:rPr>
          <w:b/>
        </w:rPr>
      </w:pPr>
      <w:proofErr w:type="gramStart"/>
      <w:r>
        <w:t>мастер</w:t>
      </w:r>
      <w:proofErr w:type="gramEnd"/>
      <w:r>
        <w:t xml:space="preserve">-класс – </w:t>
      </w:r>
      <w:r w:rsidR="007239B1">
        <w:t xml:space="preserve">«Экологическое воспитание на уроках биологии», проводит д.п.н., профессор кафедры </w:t>
      </w:r>
      <w:r>
        <w:t>зоологии и анатомии, физиологии безопасности жизнедеятельности человека</w:t>
      </w:r>
      <w:r w:rsidR="007239B1">
        <w:t xml:space="preserve"> ПГСГА </w:t>
      </w:r>
      <w:r>
        <w:t>Т.М. </w:t>
      </w:r>
      <w:r w:rsidR="007239B1">
        <w:t>Носова.</w:t>
      </w:r>
    </w:p>
    <w:p w:rsidR="007239B1" w:rsidRDefault="007239B1" w:rsidP="008279D7">
      <w:pPr>
        <w:pStyle w:val="aa"/>
        <w:numPr>
          <w:ilvl w:val="0"/>
          <w:numId w:val="9"/>
        </w:numPr>
        <w:tabs>
          <w:tab w:val="left" w:pos="993"/>
        </w:tabs>
        <w:ind w:left="0" w:firstLine="709"/>
        <w:rPr>
          <w:b/>
        </w:rPr>
      </w:pPr>
      <w:proofErr w:type="gramStart"/>
      <w:r w:rsidRPr="007A0A6A">
        <w:rPr>
          <w:b/>
        </w:rPr>
        <w:t>географические</w:t>
      </w:r>
      <w:proofErr w:type="gramEnd"/>
      <w:r w:rsidRPr="007A0A6A">
        <w:rPr>
          <w:b/>
        </w:rPr>
        <w:t xml:space="preserve"> науки и методика их преподавания в школе и вузе</w:t>
      </w:r>
    </w:p>
    <w:p w:rsidR="007239B1" w:rsidRPr="007A0A6A" w:rsidRDefault="007239B1" w:rsidP="008279D7">
      <w:pPr>
        <w:pStyle w:val="aa"/>
        <w:tabs>
          <w:tab w:val="left" w:pos="993"/>
        </w:tabs>
        <w:ind w:left="0" w:firstLine="709"/>
        <w:jc w:val="both"/>
        <w:rPr>
          <w:b/>
        </w:rPr>
      </w:pPr>
      <w:proofErr w:type="gramStart"/>
      <w:r>
        <w:t>мастер</w:t>
      </w:r>
      <w:proofErr w:type="gramEnd"/>
      <w:r>
        <w:t xml:space="preserve">-класс </w:t>
      </w:r>
      <w:r w:rsidR="00301F9D">
        <w:t>–</w:t>
      </w:r>
      <w:r>
        <w:t xml:space="preserve"> «Организация научно-исследовательской работы по географии», проводят старши</w:t>
      </w:r>
      <w:r w:rsidR="00301F9D">
        <w:t>е</w:t>
      </w:r>
      <w:r>
        <w:t xml:space="preserve"> преподавател</w:t>
      </w:r>
      <w:r w:rsidR="00301F9D">
        <w:t>и</w:t>
      </w:r>
      <w:r>
        <w:t xml:space="preserve"> кафедры химии, географии и методики их преподавания ПГСГА </w:t>
      </w:r>
      <w:r w:rsidR="00301F9D">
        <w:t>С.А. Ибрагимова</w:t>
      </w:r>
      <w:r>
        <w:t xml:space="preserve"> и </w:t>
      </w:r>
      <w:r w:rsidR="00301F9D">
        <w:t>О.В. </w:t>
      </w:r>
      <w:r>
        <w:t>Воробьева</w:t>
      </w:r>
      <w:r w:rsidR="00301F9D">
        <w:t>.</w:t>
      </w:r>
    </w:p>
    <w:p w:rsidR="007239B1" w:rsidRPr="00301F9D" w:rsidRDefault="007239B1" w:rsidP="008279D7">
      <w:pPr>
        <w:pStyle w:val="4"/>
        <w:shd w:val="clear" w:color="auto" w:fill="FFFFFF"/>
        <w:spacing w:before="0" w:beforeAutospacing="0" w:after="0" w:afterAutospacing="0"/>
        <w:ind w:firstLine="709"/>
        <w:jc w:val="both"/>
        <w:rPr>
          <w:b w:val="0"/>
        </w:rPr>
      </w:pPr>
      <w:proofErr w:type="gramStart"/>
      <w:r w:rsidRPr="00062AA7">
        <w:rPr>
          <w:b w:val="0"/>
          <w:bCs w:val="0"/>
        </w:rPr>
        <w:t>мастер</w:t>
      </w:r>
      <w:proofErr w:type="gramEnd"/>
      <w:r w:rsidRPr="00062AA7">
        <w:rPr>
          <w:b w:val="0"/>
          <w:bCs w:val="0"/>
        </w:rPr>
        <w:t>-класс – «</w:t>
      </w:r>
      <w:r w:rsidR="00062AA7" w:rsidRPr="00062AA7">
        <w:rPr>
          <w:b w:val="0"/>
          <w:bCs w:val="0"/>
        </w:rPr>
        <w:t>Лингвистическая география как инновационное направление проектной деятельности в современном образовательном процессе</w:t>
      </w:r>
      <w:r w:rsidRPr="00062AA7">
        <w:rPr>
          <w:b w:val="0"/>
          <w:bCs w:val="0"/>
        </w:rPr>
        <w:t xml:space="preserve">», </w:t>
      </w:r>
      <w:r w:rsidRPr="00301F9D">
        <w:rPr>
          <w:b w:val="0"/>
          <w:bCs w:val="0"/>
        </w:rPr>
        <w:t xml:space="preserve">проводит </w:t>
      </w:r>
      <w:r w:rsidR="00301F9D">
        <w:rPr>
          <w:b w:val="0"/>
          <w:bCs w:val="0"/>
        </w:rPr>
        <w:t xml:space="preserve">к.ф.н., </w:t>
      </w:r>
      <w:r w:rsidR="00A50DE9">
        <w:rPr>
          <w:b w:val="0"/>
          <w:bCs w:val="0"/>
        </w:rPr>
        <w:t xml:space="preserve">доцент, </w:t>
      </w:r>
      <w:r w:rsidR="00301F9D" w:rsidRPr="00062AA7">
        <w:rPr>
          <w:b w:val="0"/>
          <w:bCs w:val="0"/>
        </w:rPr>
        <w:t>доцент</w:t>
      </w:r>
      <w:r w:rsidR="00301F9D" w:rsidRPr="00301F9D">
        <w:rPr>
          <w:b w:val="0"/>
          <w:bCs w:val="0"/>
        </w:rPr>
        <w:t xml:space="preserve"> </w:t>
      </w:r>
      <w:r w:rsidR="00301F9D">
        <w:rPr>
          <w:b w:val="0"/>
          <w:bCs w:val="0"/>
        </w:rPr>
        <w:t>к</w:t>
      </w:r>
      <w:r w:rsidR="00301F9D" w:rsidRPr="00301F9D">
        <w:rPr>
          <w:b w:val="0"/>
          <w:bCs w:val="0"/>
        </w:rPr>
        <w:t>афедр</w:t>
      </w:r>
      <w:r w:rsidR="00301F9D">
        <w:rPr>
          <w:b w:val="0"/>
          <w:bCs w:val="0"/>
        </w:rPr>
        <w:t>ы</w:t>
      </w:r>
      <w:r w:rsidR="00301F9D" w:rsidRPr="00301F9D">
        <w:rPr>
          <w:b w:val="0"/>
          <w:bCs w:val="0"/>
        </w:rPr>
        <w:t xml:space="preserve"> русского языка, культуры речи и методики их преподавания</w:t>
      </w:r>
      <w:r w:rsidR="00301F9D">
        <w:rPr>
          <w:b w:val="0"/>
          <w:bCs w:val="0"/>
        </w:rPr>
        <w:t xml:space="preserve"> </w:t>
      </w:r>
      <w:r w:rsidRPr="00301F9D">
        <w:rPr>
          <w:b w:val="0"/>
        </w:rPr>
        <w:t xml:space="preserve">ПГСГА </w:t>
      </w:r>
      <w:r w:rsidR="00301F9D" w:rsidRPr="00301F9D">
        <w:rPr>
          <w:b w:val="0"/>
        </w:rPr>
        <w:t>Т.Е. </w:t>
      </w:r>
      <w:r w:rsidRPr="00301F9D">
        <w:rPr>
          <w:b w:val="0"/>
        </w:rPr>
        <w:t>Баженова</w:t>
      </w:r>
    </w:p>
    <w:p w:rsidR="007239B1" w:rsidRDefault="007239B1" w:rsidP="008279D7">
      <w:pPr>
        <w:pStyle w:val="aa"/>
        <w:numPr>
          <w:ilvl w:val="0"/>
          <w:numId w:val="9"/>
        </w:numPr>
        <w:tabs>
          <w:tab w:val="left" w:pos="993"/>
        </w:tabs>
        <w:ind w:left="0" w:firstLine="709"/>
        <w:rPr>
          <w:b/>
        </w:rPr>
      </w:pPr>
      <w:proofErr w:type="gramStart"/>
      <w:r w:rsidRPr="007A0A6A">
        <w:rPr>
          <w:b/>
        </w:rPr>
        <w:t>физи</w:t>
      </w:r>
      <w:r w:rsidR="0055532D">
        <w:rPr>
          <w:b/>
        </w:rPr>
        <w:t>ко</w:t>
      </w:r>
      <w:proofErr w:type="gramEnd"/>
      <w:r w:rsidR="0055532D">
        <w:rPr>
          <w:b/>
        </w:rPr>
        <w:t>-математические</w:t>
      </w:r>
      <w:r w:rsidR="0055532D" w:rsidRPr="007A0A6A">
        <w:rPr>
          <w:b/>
        </w:rPr>
        <w:t xml:space="preserve"> </w:t>
      </w:r>
      <w:r w:rsidRPr="007A0A6A">
        <w:rPr>
          <w:b/>
        </w:rPr>
        <w:t>науки и методика их преподавания в школе и вузе</w:t>
      </w:r>
    </w:p>
    <w:p w:rsidR="007239B1" w:rsidRDefault="007239B1" w:rsidP="008279D7">
      <w:pPr>
        <w:pStyle w:val="aa"/>
        <w:tabs>
          <w:tab w:val="left" w:pos="993"/>
        </w:tabs>
        <w:ind w:left="0" w:firstLine="709"/>
        <w:jc w:val="both"/>
      </w:pPr>
      <w:proofErr w:type="gramStart"/>
      <w:r w:rsidRPr="007A0A6A">
        <w:t>мастер</w:t>
      </w:r>
      <w:proofErr w:type="gramEnd"/>
      <w:r w:rsidRPr="007A0A6A">
        <w:t>-класс – «Перспективы работы, направленной на повышения качества образования по физике»</w:t>
      </w:r>
      <w:r>
        <w:t xml:space="preserve">, проводят </w:t>
      </w:r>
      <w:r w:rsidR="0055532D">
        <w:t xml:space="preserve">к.п.н., доцент, </w:t>
      </w:r>
      <w:r>
        <w:t xml:space="preserve">зав. кафедрой </w:t>
      </w:r>
      <w:r w:rsidR="0055532D">
        <w:t xml:space="preserve">физики и методики обучения </w:t>
      </w:r>
      <w:proofErr w:type="spellStart"/>
      <w:r w:rsidR="0055532D">
        <w:t>ПГСГА</w:t>
      </w:r>
      <w:proofErr w:type="spellEnd"/>
      <w:r w:rsidR="0055532D">
        <w:t xml:space="preserve"> </w:t>
      </w:r>
      <w:proofErr w:type="spellStart"/>
      <w:r w:rsidR="0055532D">
        <w:t>Е.В</w:t>
      </w:r>
      <w:proofErr w:type="spellEnd"/>
      <w:r w:rsidR="0055532D">
        <w:t>. </w:t>
      </w:r>
      <w:proofErr w:type="spellStart"/>
      <w:r>
        <w:t>Галиева</w:t>
      </w:r>
      <w:proofErr w:type="spellEnd"/>
      <w:r>
        <w:t xml:space="preserve"> и старший преподаватель кафедры физики и методики </w:t>
      </w:r>
      <w:r w:rsidR="0055532D">
        <w:t>обучения</w:t>
      </w:r>
      <w:r>
        <w:t xml:space="preserve"> ПГСГА </w:t>
      </w:r>
      <w:r w:rsidR="0055532D">
        <w:t>О.А. </w:t>
      </w:r>
      <w:r>
        <w:t>Янкевич.</w:t>
      </w:r>
    </w:p>
    <w:p w:rsidR="0080311C" w:rsidRPr="0080311C" w:rsidRDefault="00B600B6" w:rsidP="008279D7">
      <w:pPr>
        <w:ind w:firstLine="709"/>
        <w:jc w:val="both"/>
      </w:pPr>
      <w:r w:rsidRPr="00A97A16">
        <w:t>К участию в конференции приглашаются ведущ</w:t>
      </w:r>
      <w:r w:rsidR="003068A1" w:rsidRPr="00A97A16">
        <w:t xml:space="preserve">ие ученые, </w:t>
      </w:r>
      <w:r w:rsidR="00A97A16">
        <w:t>педагоги</w:t>
      </w:r>
      <w:r w:rsidR="003068A1" w:rsidRPr="00A97A16">
        <w:t xml:space="preserve">, </w:t>
      </w:r>
      <w:r w:rsidR="007E6B28">
        <w:t xml:space="preserve">учителя, </w:t>
      </w:r>
      <w:r w:rsidR="003068A1" w:rsidRPr="00A97A16">
        <w:t>аспиранты, с</w:t>
      </w:r>
      <w:r w:rsidRPr="00A97A16">
        <w:t>туденты</w:t>
      </w:r>
      <w:r w:rsidR="00A97A16">
        <w:t>.</w:t>
      </w:r>
      <w:r w:rsidR="0080311C">
        <w:t xml:space="preserve"> </w:t>
      </w:r>
      <w:r w:rsidR="0080311C" w:rsidRPr="0080311C">
        <w:rPr>
          <w:b/>
        </w:rPr>
        <w:t xml:space="preserve">Сборник статей будет зарегистрирован в </w:t>
      </w:r>
      <w:proofErr w:type="spellStart"/>
      <w:r w:rsidR="0080311C" w:rsidRPr="0080311C">
        <w:rPr>
          <w:b/>
        </w:rPr>
        <w:t>наукометрической</w:t>
      </w:r>
      <w:proofErr w:type="spellEnd"/>
      <w:r w:rsidR="0080311C" w:rsidRPr="0080311C">
        <w:rPr>
          <w:b/>
        </w:rPr>
        <w:t xml:space="preserve"> базе </w:t>
      </w:r>
      <w:proofErr w:type="spellStart"/>
      <w:r w:rsidR="0080311C" w:rsidRPr="0080311C">
        <w:rPr>
          <w:b/>
        </w:rPr>
        <w:t>РИНЦ</w:t>
      </w:r>
      <w:proofErr w:type="spellEnd"/>
      <w:r w:rsidR="0080311C" w:rsidRPr="0080311C">
        <w:rPr>
          <w:b/>
        </w:rPr>
        <w:t xml:space="preserve"> (Российский индекс научного цитирования)</w:t>
      </w:r>
      <w:r w:rsidR="0080311C">
        <w:t>. Лицензионный договор № 1553-12/ 2013К от 05.12.2013.</w:t>
      </w:r>
    </w:p>
    <w:p w:rsidR="00B600B6" w:rsidRPr="00AA0B8D" w:rsidRDefault="00B600B6" w:rsidP="008279D7">
      <w:pPr>
        <w:jc w:val="center"/>
        <w:rPr>
          <w:b/>
        </w:rPr>
      </w:pPr>
      <w:r w:rsidRPr="00AA0B8D">
        <w:rPr>
          <w:b/>
        </w:rPr>
        <w:t>Основные направления работы конференции:</w:t>
      </w:r>
    </w:p>
    <w:p w:rsidR="00AA0B8D" w:rsidRDefault="0099784C" w:rsidP="008279D7">
      <w:pPr>
        <w:pStyle w:val="aa"/>
        <w:numPr>
          <w:ilvl w:val="0"/>
          <w:numId w:val="7"/>
        </w:numPr>
      </w:pPr>
      <w:r w:rsidRPr="00AA0B8D">
        <w:t>физико-математические науки</w:t>
      </w:r>
      <w:r w:rsidR="00AA0B8D">
        <w:t>;</w:t>
      </w:r>
    </w:p>
    <w:p w:rsidR="00AA0B8D" w:rsidRDefault="0099784C" w:rsidP="008279D7">
      <w:pPr>
        <w:pStyle w:val="aa"/>
        <w:numPr>
          <w:ilvl w:val="0"/>
          <w:numId w:val="7"/>
        </w:numPr>
      </w:pPr>
      <w:r w:rsidRPr="00AA0B8D">
        <w:t>химические науки</w:t>
      </w:r>
      <w:r w:rsidR="00AA0B8D">
        <w:t>;</w:t>
      </w:r>
    </w:p>
    <w:p w:rsidR="00AA0B8D" w:rsidRDefault="0099784C" w:rsidP="008279D7">
      <w:pPr>
        <w:pStyle w:val="aa"/>
        <w:numPr>
          <w:ilvl w:val="0"/>
          <w:numId w:val="7"/>
        </w:numPr>
      </w:pPr>
      <w:r w:rsidRPr="00AA0B8D">
        <w:t>биологические науки</w:t>
      </w:r>
      <w:r w:rsidR="00AA0B8D">
        <w:t>;</w:t>
      </w:r>
    </w:p>
    <w:p w:rsidR="00AA0B8D" w:rsidRDefault="0099784C" w:rsidP="008279D7">
      <w:pPr>
        <w:pStyle w:val="aa"/>
        <w:numPr>
          <w:ilvl w:val="0"/>
          <w:numId w:val="7"/>
        </w:numPr>
      </w:pPr>
      <w:r w:rsidRPr="00AA0B8D">
        <w:t>географические науки</w:t>
      </w:r>
      <w:r w:rsidR="00AA0B8D">
        <w:t>;</w:t>
      </w:r>
    </w:p>
    <w:p w:rsidR="00AA0B8D" w:rsidRDefault="0099784C" w:rsidP="008279D7">
      <w:pPr>
        <w:pStyle w:val="aa"/>
        <w:numPr>
          <w:ilvl w:val="0"/>
          <w:numId w:val="7"/>
        </w:numPr>
      </w:pPr>
      <w:r w:rsidRPr="00AA0B8D">
        <w:t>педагогические науки</w:t>
      </w:r>
      <w:r w:rsidR="00AA0B8D">
        <w:t>;</w:t>
      </w:r>
    </w:p>
    <w:p w:rsidR="00AA0B8D" w:rsidRDefault="0099784C" w:rsidP="008279D7">
      <w:pPr>
        <w:pStyle w:val="aa"/>
        <w:numPr>
          <w:ilvl w:val="0"/>
          <w:numId w:val="7"/>
        </w:numPr>
      </w:pPr>
      <w:r w:rsidRPr="00AA0B8D">
        <w:t>психологические науки</w:t>
      </w:r>
      <w:r w:rsidR="00AA0B8D">
        <w:t>;</w:t>
      </w:r>
    </w:p>
    <w:p w:rsidR="005D2D5D" w:rsidRPr="00AA0B8D" w:rsidRDefault="005D2D5D" w:rsidP="008279D7">
      <w:pPr>
        <w:pStyle w:val="aa"/>
        <w:numPr>
          <w:ilvl w:val="0"/>
          <w:numId w:val="7"/>
        </w:numPr>
      </w:pPr>
      <w:r w:rsidRPr="00AA0B8D">
        <w:t>науки о земле</w:t>
      </w:r>
      <w:r w:rsidR="00AA0B8D">
        <w:t>.</w:t>
      </w:r>
    </w:p>
    <w:p w:rsidR="00B600B6" w:rsidRDefault="00B600B6" w:rsidP="008279D7">
      <w:pPr>
        <w:ind w:firstLine="709"/>
        <w:jc w:val="both"/>
      </w:pPr>
      <w:r>
        <w:rPr>
          <w:b/>
        </w:rPr>
        <w:t xml:space="preserve">Для участия в конференции </w:t>
      </w:r>
      <w:r>
        <w:t xml:space="preserve">необходимо </w:t>
      </w:r>
      <w:r w:rsidR="00F55FBD">
        <w:rPr>
          <w:b/>
        </w:rPr>
        <w:t xml:space="preserve">до </w:t>
      </w:r>
      <w:r w:rsidR="007E6B28">
        <w:rPr>
          <w:b/>
        </w:rPr>
        <w:t>18 октября</w:t>
      </w:r>
      <w:r w:rsidR="00F55FBD">
        <w:rPr>
          <w:b/>
        </w:rPr>
        <w:t xml:space="preserve"> 2014</w:t>
      </w:r>
      <w:r>
        <w:rPr>
          <w:b/>
        </w:rPr>
        <w:t> г.</w:t>
      </w:r>
      <w:r>
        <w:t xml:space="preserve"> предоставить в оргкомитет заполненный </w:t>
      </w:r>
      <w:r>
        <w:rPr>
          <w:b/>
        </w:rPr>
        <w:t>бланк заявки</w:t>
      </w:r>
      <w:r>
        <w:t xml:space="preserve"> на участие в конференции (</w:t>
      </w:r>
      <w:r>
        <w:rPr>
          <w:i/>
        </w:rPr>
        <w:t>см. ниже</w:t>
      </w:r>
      <w:r>
        <w:t xml:space="preserve">), </w:t>
      </w:r>
      <w:r>
        <w:rPr>
          <w:b/>
        </w:rPr>
        <w:t>отсканированную копию чека</w:t>
      </w:r>
      <w:r>
        <w:t xml:space="preserve"> об оплате организационного взноса и </w:t>
      </w:r>
      <w:r>
        <w:rPr>
          <w:b/>
        </w:rPr>
        <w:t>статью</w:t>
      </w:r>
      <w:r>
        <w:t xml:space="preserve">, которые следует отправить на </w:t>
      </w:r>
      <w:r w:rsidR="0099784C">
        <w:rPr>
          <w:lang w:val="en-US"/>
        </w:rPr>
        <w:t>e</w:t>
      </w:r>
      <w:r>
        <w:t>-</w:t>
      </w:r>
      <w:r>
        <w:rPr>
          <w:lang w:val="en-US"/>
        </w:rPr>
        <w:t>mail</w:t>
      </w:r>
      <w:r>
        <w:t xml:space="preserve"> </w:t>
      </w:r>
      <w:r w:rsidRPr="0099784C">
        <w:rPr>
          <w:rStyle w:val="a3"/>
        </w:rPr>
        <w:t>xim_kaf@mail.ru</w:t>
      </w:r>
      <w:r>
        <w:t xml:space="preserve"> или принести на кафедру химии</w:t>
      </w:r>
      <w:r w:rsidR="00F55FBD">
        <w:t>, географии и методики их</w:t>
      </w:r>
      <w:r>
        <w:t xml:space="preserve"> преподавания ПГСГА по адресу: </w:t>
      </w:r>
      <w:r w:rsidR="00705B2C">
        <w:t>443090</w:t>
      </w:r>
      <w:r w:rsidR="0099784C">
        <w:t>,</w:t>
      </w:r>
      <w:r w:rsidR="00705B2C">
        <w:t xml:space="preserve"> </w:t>
      </w:r>
      <w:r>
        <w:t xml:space="preserve">г. Самара, </w:t>
      </w:r>
      <w:r w:rsidR="00F55FBD">
        <w:t>Антонова-Овсеенко</w:t>
      </w:r>
      <w:r w:rsidR="0099784C">
        <w:t> ул.</w:t>
      </w:r>
      <w:r w:rsidR="00F55FBD">
        <w:t xml:space="preserve">, </w:t>
      </w:r>
      <w:r w:rsidR="0099784C">
        <w:t>д. </w:t>
      </w:r>
      <w:r w:rsidR="00F55FBD">
        <w:t xml:space="preserve">26, </w:t>
      </w:r>
      <w:r w:rsidR="0099784C">
        <w:t xml:space="preserve">этаж 4, </w:t>
      </w:r>
      <w:proofErr w:type="spellStart"/>
      <w:r w:rsidR="0099784C">
        <w:t>каб</w:t>
      </w:r>
      <w:proofErr w:type="spellEnd"/>
      <w:r w:rsidR="0099784C">
        <w:t>. </w:t>
      </w:r>
      <w:r w:rsidR="00F55FBD">
        <w:t>416</w:t>
      </w:r>
      <w:r w:rsidR="0099784C">
        <w:t>.</w:t>
      </w:r>
    </w:p>
    <w:p w:rsidR="00B502CE" w:rsidRPr="00B15DC2" w:rsidRDefault="00B502CE" w:rsidP="008279D7">
      <w:pPr>
        <w:autoSpaceDE w:val="0"/>
        <w:autoSpaceDN w:val="0"/>
        <w:adjustRightInd w:val="0"/>
        <w:ind w:firstLine="709"/>
        <w:jc w:val="both"/>
        <w:rPr>
          <w:b/>
        </w:rPr>
      </w:pPr>
      <w:r w:rsidRPr="00B15DC2">
        <w:rPr>
          <w:b/>
          <w:bCs/>
        </w:rPr>
        <w:t>Статьи должны иметь элементы, отвечающие следующим параметрам</w:t>
      </w:r>
      <w:r w:rsidR="0099784C">
        <w:rPr>
          <w:b/>
        </w:rPr>
        <w:t>:</w:t>
      </w:r>
    </w:p>
    <w:p w:rsidR="00B502CE" w:rsidRPr="00B502CE" w:rsidRDefault="002D13FD" w:rsidP="008279D7">
      <w:pPr>
        <w:tabs>
          <w:tab w:val="left" w:pos="1080"/>
        </w:tabs>
        <w:ind w:firstLine="709"/>
        <w:jc w:val="both"/>
      </w:pPr>
      <w:r>
        <w:t>– </w:t>
      </w:r>
      <w:r w:rsidR="00B15DC2">
        <w:t>п</w:t>
      </w:r>
      <w:r w:rsidR="00B502CE" w:rsidRPr="00B502CE">
        <w:t>остановка проблемы в общем виде и ее связь с важными научными и практическими задачами</w:t>
      </w:r>
      <w:r w:rsidR="00B15DC2">
        <w:t>;</w:t>
      </w:r>
    </w:p>
    <w:p w:rsidR="00B502CE" w:rsidRPr="00B502CE" w:rsidRDefault="002D13FD" w:rsidP="008279D7">
      <w:pPr>
        <w:tabs>
          <w:tab w:val="left" w:pos="1080"/>
        </w:tabs>
        <w:ind w:firstLine="709"/>
        <w:jc w:val="both"/>
      </w:pPr>
      <w:r>
        <w:t>– </w:t>
      </w:r>
      <w:r w:rsidR="00B15DC2">
        <w:t>а</w:t>
      </w:r>
      <w:r w:rsidR="00B502CE" w:rsidRPr="00B502CE">
        <w:t>нализ последних исследований и публикаций, в которых рассматривались аспекты этой проблемы и на которых обосновывается автор; выделение неразрешенных раньше частей общей проблемы</w:t>
      </w:r>
      <w:r w:rsidR="00B15DC2">
        <w:t>;</w:t>
      </w:r>
    </w:p>
    <w:p w:rsidR="00B502CE" w:rsidRPr="00B502CE" w:rsidRDefault="002D13FD" w:rsidP="008279D7">
      <w:pPr>
        <w:tabs>
          <w:tab w:val="left" w:pos="1080"/>
        </w:tabs>
        <w:ind w:firstLine="709"/>
        <w:jc w:val="both"/>
      </w:pPr>
      <w:r>
        <w:t>– </w:t>
      </w:r>
      <w:r w:rsidR="00B15DC2">
        <w:t>ф</w:t>
      </w:r>
      <w:r w:rsidR="00B502CE" w:rsidRPr="00B502CE">
        <w:t>ормирование целей статьи (постановка задания)</w:t>
      </w:r>
      <w:r w:rsidR="00B15DC2">
        <w:t>;</w:t>
      </w:r>
    </w:p>
    <w:p w:rsidR="00B502CE" w:rsidRPr="00B502CE" w:rsidRDefault="002D13FD" w:rsidP="008279D7">
      <w:pPr>
        <w:tabs>
          <w:tab w:val="left" w:pos="1080"/>
        </w:tabs>
        <w:ind w:firstLine="709"/>
        <w:jc w:val="both"/>
      </w:pPr>
      <w:r>
        <w:t>– </w:t>
      </w:r>
      <w:r w:rsidR="00B15DC2">
        <w:t>и</w:t>
      </w:r>
      <w:r w:rsidR="00B502CE" w:rsidRPr="00B502CE">
        <w:t>зложение основного материала исследования с полным обоснованием полученных научных результатов</w:t>
      </w:r>
      <w:r w:rsidR="00B15DC2">
        <w:t>;</w:t>
      </w:r>
    </w:p>
    <w:p w:rsidR="00B502CE" w:rsidRPr="00B502CE" w:rsidRDefault="002D13FD" w:rsidP="008279D7">
      <w:pPr>
        <w:tabs>
          <w:tab w:val="left" w:pos="1080"/>
        </w:tabs>
        <w:ind w:firstLine="709"/>
        <w:jc w:val="both"/>
      </w:pPr>
      <w:r>
        <w:t>– </w:t>
      </w:r>
      <w:r w:rsidR="00B15DC2">
        <w:t>в</w:t>
      </w:r>
      <w:r w:rsidR="00B502CE" w:rsidRPr="00B502CE">
        <w:t>ыводы исследования и перспективы дальнейших изысканий данного направления</w:t>
      </w:r>
      <w:r w:rsidR="00B15DC2">
        <w:t>;</w:t>
      </w:r>
    </w:p>
    <w:p w:rsidR="00B502CE" w:rsidRPr="00B502CE" w:rsidRDefault="002D13FD" w:rsidP="008279D7">
      <w:pPr>
        <w:tabs>
          <w:tab w:val="left" w:pos="1080"/>
        </w:tabs>
        <w:ind w:firstLine="709"/>
        <w:jc w:val="both"/>
      </w:pPr>
      <w:r>
        <w:t>– </w:t>
      </w:r>
      <w:r w:rsidR="00B15DC2">
        <w:t>с</w:t>
      </w:r>
      <w:r w:rsidR="00B502CE" w:rsidRPr="00B502CE">
        <w:t>писок литературы.</w:t>
      </w:r>
    </w:p>
    <w:p w:rsidR="00B15DC2" w:rsidRPr="00C13124" w:rsidRDefault="00B15DC2" w:rsidP="008279D7">
      <w:pPr>
        <w:ind w:firstLine="709"/>
        <w:jc w:val="both"/>
      </w:pPr>
      <w:r w:rsidRPr="00CB1D9B">
        <w:rPr>
          <w:b/>
        </w:rPr>
        <w:t>Требования к написанию статьи:</w:t>
      </w:r>
      <w:r w:rsidRPr="00C13124">
        <w:t xml:space="preserve"> </w:t>
      </w:r>
      <w:r>
        <w:t>м</w:t>
      </w:r>
      <w:r w:rsidRPr="00C13124">
        <w:t xml:space="preserve">атериалы для опубликования необходимо выполнить в текстовом редакторе </w:t>
      </w:r>
      <w:r w:rsidRPr="00C13124">
        <w:rPr>
          <w:lang w:val="en-US"/>
        </w:rPr>
        <w:t>Microsoft</w:t>
      </w:r>
      <w:r w:rsidRPr="00C13124">
        <w:t xml:space="preserve"> </w:t>
      </w:r>
      <w:r w:rsidRPr="00C13124">
        <w:rPr>
          <w:lang w:val="en-US"/>
        </w:rPr>
        <w:t>Office</w:t>
      </w:r>
      <w:r w:rsidRPr="00C13124">
        <w:t xml:space="preserve"> </w:t>
      </w:r>
      <w:r w:rsidRPr="00C13124">
        <w:rPr>
          <w:lang w:val="en-US"/>
        </w:rPr>
        <w:t>Word</w:t>
      </w:r>
      <w:r>
        <w:t xml:space="preserve"> – 2003, 2007</w:t>
      </w:r>
      <w:r w:rsidRPr="00C13124">
        <w:t xml:space="preserve">. </w:t>
      </w:r>
      <w:r>
        <w:t>Язык русский. Формат</w:t>
      </w:r>
      <w:r w:rsidRPr="00C13124">
        <w:t xml:space="preserve"> листа – </w:t>
      </w:r>
      <w:r w:rsidRPr="00C13124">
        <w:rPr>
          <w:lang w:val="en-US"/>
        </w:rPr>
        <w:t>A</w:t>
      </w:r>
      <w:r w:rsidRPr="00C13124">
        <w:t xml:space="preserve">4, параметры полей – все по </w:t>
      </w:r>
      <w:smartTag w:uri="urn:schemas-microsoft-com:office:smarttags" w:element="metricconverter">
        <w:smartTagPr>
          <w:attr w:name="ProductID" w:val="2 см"/>
        </w:smartTagPr>
        <w:r w:rsidRPr="00C13124">
          <w:t>2 см</w:t>
        </w:r>
      </w:smartTag>
      <w:r w:rsidRPr="00C13124">
        <w:t xml:space="preserve">. </w:t>
      </w:r>
      <w:r w:rsidR="006D38D7" w:rsidRPr="00A15869">
        <w:t>В верх</w:t>
      </w:r>
      <w:r w:rsidR="00F648F8" w:rsidRPr="00A15869">
        <w:t>н</w:t>
      </w:r>
      <w:r w:rsidR="006D38D7" w:rsidRPr="00A15869">
        <w:t xml:space="preserve">ем левом углу проставляется </w:t>
      </w:r>
      <w:proofErr w:type="spellStart"/>
      <w:r w:rsidR="006D38D7" w:rsidRPr="00A15869">
        <w:t>УДК</w:t>
      </w:r>
      <w:proofErr w:type="spellEnd"/>
      <w:r w:rsidR="006D38D7" w:rsidRPr="00A15869">
        <w:t xml:space="preserve"> (кегль 1</w:t>
      </w:r>
      <w:r w:rsidR="00F648F8" w:rsidRPr="00A15869">
        <w:t>2</w:t>
      </w:r>
      <w:r w:rsidR="006D38D7" w:rsidRPr="00A15869">
        <w:t> </w:t>
      </w:r>
      <w:proofErr w:type="spellStart"/>
      <w:r w:rsidR="006D38D7" w:rsidRPr="00A15869">
        <w:t>пт</w:t>
      </w:r>
      <w:proofErr w:type="spellEnd"/>
      <w:r w:rsidR="006D38D7" w:rsidRPr="00A15869">
        <w:t>)</w:t>
      </w:r>
      <w:r w:rsidR="006D38D7">
        <w:t>. Ниже набирается н</w:t>
      </w:r>
      <w:r w:rsidRPr="00C13124">
        <w:t xml:space="preserve">азвание </w:t>
      </w:r>
      <w:r>
        <w:t xml:space="preserve">статьи </w:t>
      </w:r>
      <w:r w:rsidRPr="00C13124">
        <w:t xml:space="preserve">прописными буквами, </w:t>
      </w:r>
      <w:r>
        <w:t>жирным начертанием,</w:t>
      </w:r>
      <w:r w:rsidRPr="00C13124">
        <w:t xml:space="preserve"> </w:t>
      </w:r>
      <w:r>
        <w:t>кеглем 14 </w:t>
      </w:r>
      <w:proofErr w:type="spellStart"/>
      <w:r>
        <w:t>пт</w:t>
      </w:r>
      <w:proofErr w:type="spellEnd"/>
      <w:r>
        <w:t xml:space="preserve">, </w:t>
      </w:r>
      <w:r w:rsidRPr="00C13124">
        <w:t>вырав</w:t>
      </w:r>
      <w:r>
        <w:t>нивается</w:t>
      </w:r>
      <w:r w:rsidRPr="00C13124">
        <w:t xml:space="preserve"> по центру. Ниже</w:t>
      </w:r>
      <w:r>
        <w:t xml:space="preserve"> – авторский знак </w:t>
      </w:r>
      <w:r w:rsidRPr="00E13727">
        <w:t>©</w:t>
      </w:r>
      <w:r>
        <w:t xml:space="preserve">, </w:t>
      </w:r>
      <w:r w:rsidRPr="00C13124">
        <w:t>строчными буквами – инициалы и фамилия автора</w:t>
      </w:r>
      <w:r w:rsidR="006D38D7" w:rsidRPr="006D38D7">
        <w:t xml:space="preserve"> </w:t>
      </w:r>
      <w:r w:rsidR="006D38D7">
        <w:t>жирным начертанием</w:t>
      </w:r>
      <w:r w:rsidRPr="00D259A3">
        <w:t xml:space="preserve"> (</w:t>
      </w:r>
      <w:r>
        <w:t>кегль 1</w:t>
      </w:r>
      <w:r w:rsidR="00F648F8">
        <w:t>2</w:t>
      </w:r>
      <w:r w:rsidRPr="00C13124">
        <w:t> </w:t>
      </w:r>
      <w:proofErr w:type="spellStart"/>
      <w:r w:rsidRPr="00C13124">
        <w:t>пт</w:t>
      </w:r>
      <w:proofErr w:type="spellEnd"/>
      <w:r w:rsidRPr="00D259A3">
        <w:t>)</w:t>
      </w:r>
      <w:r w:rsidR="00F648F8">
        <w:t xml:space="preserve"> и</w:t>
      </w:r>
      <w:r w:rsidR="00E001C1">
        <w:t xml:space="preserve"> </w:t>
      </w:r>
      <w:r w:rsidR="00F648F8">
        <w:t>простым начертанием</w:t>
      </w:r>
      <w:r w:rsidR="00F648F8" w:rsidRPr="00C13124">
        <w:t xml:space="preserve"> </w:t>
      </w:r>
      <w:r w:rsidR="00F648F8">
        <w:t xml:space="preserve">ученая степень, </w:t>
      </w:r>
      <w:r w:rsidR="00F648F8">
        <w:lastRenderedPageBreak/>
        <w:t xml:space="preserve">звание, должность, </w:t>
      </w:r>
      <w:r w:rsidRPr="00C13124">
        <w:t>полное название организации, город</w:t>
      </w:r>
      <w:r w:rsidRPr="00D259A3">
        <w:t xml:space="preserve"> (</w:t>
      </w:r>
      <w:r>
        <w:t>кегль 1</w:t>
      </w:r>
      <w:r w:rsidR="00F648F8">
        <w:t>2</w:t>
      </w:r>
      <w:r w:rsidRPr="00C13124">
        <w:t> </w:t>
      </w:r>
      <w:proofErr w:type="spellStart"/>
      <w:r w:rsidRPr="00C13124">
        <w:t>пт</w:t>
      </w:r>
      <w:proofErr w:type="spellEnd"/>
      <w:r w:rsidRPr="00D259A3">
        <w:t>)</w:t>
      </w:r>
      <w:r w:rsidRPr="00C13124">
        <w:t xml:space="preserve">. </w:t>
      </w:r>
      <w:r w:rsidR="006D38D7">
        <w:t xml:space="preserve">После отступа в </w:t>
      </w:r>
      <w:r w:rsidR="00835F0E">
        <w:t>одну пустую строку</w:t>
      </w:r>
      <w:r w:rsidR="006D38D7">
        <w:t xml:space="preserve"> следует текст аннотации и ключевые слова</w:t>
      </w:r>
      <w:r w:rsidR="00F648F8">
        <w:t xml:space="preserve"> </w:t>
      </w:r>
      <w:r w:rsidR="00F648F8" w:rsidRPr="00D259A3">
        <w:t>(</w:t>
      </w:r>
      <w:r w:rsidR="00F648F8">
        <w:t>кегль 12</w:t>
      </w:r>
      <w:r w:rsidR="00F648F8" w:rsidRPr="00C13124">
        <w:t> </w:t>
      </w:r>
      <w:proofErr w:type="spellStart"/>
      <w:r w:rsidR="00F648F8" w:rsidRPr="00C13124">
        <w:t>пт</w:t>
      </w:r>
      <w:proofErr w:type="spellEnd"/>
      <w:r w:rsidR="00F648F8">
        <w:t>, выравнивание по ширине</w:t>
      </w:r>
      <w:r w:rsidR="00F648F8" w:rsidRPr="00D259A3">
        <w:t>)</w:t>
      </w:r>
      <w:r w:rsidR="006D38D7">
        <w:t>.</w:t>
      </w:r>
      <w:r w:rsidR="006D38D7" w:rsidRPr="00C13124">
        <w:t xml:space="preserve"> </w:t>
      </w:r>
      <w:r w:rsidR="006D38D7" w:rsidRPr="00936916">
        <w:rPr>
          <w:b/>
        </w:rPr>
        <w:t xml:space="preserve">Название статьи, инициалы и фамилии авторов, </w:t>
      </w:r>
      <w:r w:rsidR="00F648F8">
        <w:rPr>
          <w:b/>
        </w:rPr>
        <w:t>ученую</w:t>
      </w:r>
      <w:r w:rsidR="00F648F8" w:rsidRPr="00F648F8">
        <w:rPr>
          <w:b/>
        </w:rPr>
        <w:t xml:space="preserve"> степень, звание, должность,</w:t>
      </w:r>
      <w:r w:rsidR="00F648F8">
        <w:t xml:space="preserve"> </w:t>
      </w:r>
      <w:r w:rsidR="006D38D7" w:rsidRPr="00936916">
        <w:rPr>
          <w:b/>
        </w:rPr>
        <w:t xml:space="preserve">название организации, аннотацию и ключевые слова необходимо </w:t>
      </w:r>
      <w:r w:rsidR="00936916" w:rsidRPr="00936916">
        <w:rPr>
          <w:b/>
        </w:rPr>
        <w:t>обязательно продублировать</w:t>
      </w:r>
      <w:r w:rsidR="006D38D7" w:rsidRPr="00936916">
        <w:rPr>
          <w:b/>
        </w:rPr>
        <w:t xml:space="preserve"> на английском языке. </w:t>
      </w:r>
      <w:r w:rsidRPr="00C13124">
        <w:t xml:space="preserve">После отступа в </w:t>
      </w:r>
      <w:r>
        <w:t>одну пустую строку</w:t>
      </w:r>
      <w:r w:rsidRPr="00C13124">
        <w:t xml:space="preserve"> следует </w:t>
      </w:r>
      <w:r>
        <w:t xml:space="preserve">основной </w:t>
      </w:r>
      <w:r w:rsidRPr="00C13124">
        <w:t>текст</w:t>
      </w:r>
      <w:r>
        <w:t xml:space="preserve"> статьи (отступ красной строки – 1,25 см, межстрочный интервал – одинарный</w:t>
      </w:r>
      <w:r w:rsidRPr="00C13124">
        <w:t xml:space="preserve">, выравнивание </w:t>
      </w:r>
      <w:r>
        <w:t xml:space="preserve">абзаца </w:t>
      </w:r>
      <w:r w:rsidRPr="00C13124">
        <w:t>по ширине</w:t>
      </w:r>
      <w:r>
        <w:t xml:space="preserve"> страницы,</w:t>
      </w:r>
      <w:r w:rsidRPr="00CB1D9B">
        <w:t xml:space="preserve"> </w:t>
      </w:r>
      <w:r w:rsidRPr="00C13124">
        <w:t xml:space="preserve">кегль </w:t>
      </w:r>
      <w:r>
        <w:t xml:space="preserve">– </w:t>
      </w:r>
      <w:r w:rsidRPr="00C13124">
        <w:t>14 </w:t>
      </w:r>
      <w:proofErr w:type="spellStart"/>
      <w:r w:rsidRPr="00C13124">
        <w:t>пт</w:t>
      </w:r>
      <w:proofErr w:type="spellEnd"/>
      <w:r>
        <w:t>)</w:t>
      </w:r>
      <w:r w:rsidRPr="00C13124">
        <w:t xml:space="preserve">. </w:t>
      </w:r>
      <w:r>
        <w:t xml:space="preserve">Автоматическую расстановку переносов не использовать. Обязательно прописывать букву «ё». </w:t>
      </w:r>
      <w:r w:rsidRPr="00C13124">
        <w:t xml:space="preserve">После </w:t>
      </w:r>
      <w:r>
        <w:t xml:space="preserve">текста с </w:t>
      </w:r>
      <w:r w:rsidRPr="00C13124">
        <w:t>отступ</w:t>
      </w:r>
      <w:r>
        <w:t>ом</w:t>
      </w:r>
      <w:r w:rsidRPr="00C13124">
        <w:t xml:space="preserve"> в </w:t>
      </w:r>
      <w:r>
        <w:t>одну пустую строку, набирается слово Литература (</w:t>
      </w:r>
      <w:r w:rsidRPr="00C13124">
        <w:t>кегль 14 </w:t>
      </w:r>
      <w:proofErr w:type="spellStart"/>
      <w:r w:rsidRPr="00C13124">
        <w:t>пт</w:t>
      </w:r>
      <w:proofErr w:type="spellEnd"/>
      <w:r>
        <w:t>,</w:t>
      </w:r>
      <w:r w:rsidRPr="00C13124">
        <w:t xml:space="preserve"> </w:t>
      </w:r>
      <w:r>
        <w:t xml:space="preserve">начертание </w:t>
      </w:r>
      <w:r w:rsidRPr="00C13124">
        <w:t>– жирн</w:t>
      </w:r>
      <w:r>
        <w:t>ое</w:t>
      </w:r>
      <w:r w:rsidRPr="00C13124">
        <w:t>, выравнивание по центру</w:t>
      </w:r>
      <w:r>
        <w:t>). Список литературы обязателен, оформляется в алфавитном порядке</w:t>
      </w:r>
      <w:r w:rsidRPr="00C13124">
        <w:t xml:space="preserve"> в соответствии с </w:t>
      </w:r>
      <w:r w:rsidR="00A45FBA">
        <w:t xml:space="preserve">требованиями </w:t>
      </w:r>
      <w:proofErr w:type="spellStart"/>
      <w:r w:rsidR="00A45FBA">
        <w:t>РИНЦ</w:t>
      </w:r>
      <w:proofErr w:type="spellEnd"/>
      <w:r>
        <w:t>, кегль 12</w:t>
      </w:r>
      <w:r w:rsidRPr="00C13124">
        <w:t> </w:t>
      </w:r>
      <w:proofErr w:type="spellStart"/>
      <w:r w:rsidRPr="00C13124">
        <w:t>пт</w:t>
      </w:r>
      <w:proofErr w:type="spellEnd"/>
      <w:r w:rsidRPr="00C13124">
        <w:t xml:space="preserve"> (образец</w:t>
      </w:r>
      <w:r>
        <w:t xml:space="preserve"> оформления</w:t>
      </w:r>
      <w:r w:rsidRPr="00C13124">
        <w:t xml:space="preserve"> статьи </w:t>
      </w:r>
      <w:r w:rsidRPr="00C13124">
        <w:rPr>
          <w:i/>
        </w:rPr>
        <w:t>см. ниже</w:t>
      </w:r>
      <w:r w:rsidRPr="00C13124">
        <w:t>).</w:t>
      </w:r>
      <w:r>
        <w:t xml:space="preserve"> </w:t>
      </w:r>
      <w:r w:rsidRPr="00C13124">
        <w:t>Графические материалы следует выдержать в чёрно-белой гамме в формате JP</w:t>
      </w:r>
      <w:r w:rsidRPr="00C13124">
        <w:rPr>
          <w:lang w:val="en-US"/>
        </w:rPr>
        <w:t>E</w:t>
      </w:r>
      <w:r w:rsidRPr="00C13124">
        <w:t xml:space="preserve">G (печать сборника будет выполнена в градациях серого). </w:t>
      </w:r>
      <w:r>
        <w:t xml:space="preserve">Рисунки должны быть чёткими и без искажений. </w:t>
      </w:r>
      <w:r w:rsidRPr="00C13124">
        <w:t>Названи</w:t>
      </w:r>
      <w:r w:rsidR="00835F0E">
        <w:t>я</w:t>
      </w:r>
      <w:r w:rsidRPr="00C13124">
        <w:t xml:space="preserve"> и номера рисунков указываются под рисунками, таблиц – над таблицами</w:t>
      </w:r>
      <w:r w:rsidR="00C12DD1">
        <w:t>, номера формул – правее формул</w:t>
      </w:r>
      <w:r w:rsidRPr="00C13124">
        <w:t xml:space="preserve">. </w:t>
      </w:r>
      <w:r w:rsidR="00F648F8">
        <w:t>Все цифры и маркеры в статье проставляются вручную</w:t>
      </w:r>
      <w:r w:rsidR="00835F0E">
        <w:t>;</w:t>
      </w:r>
      <w:r w:rsidR="00F648F8">
        <w:t xml:space="preserve"> </w:t>
      </w:r>
      <w:r w:rsidR="00835F0E">
        <w:t>проставлять их автоматически запрещается</w:t>
      </w:r>
      <w:r w:rsidR="00AD71C5">
        <w:t xml:space="preserve">. </w:t>
      </w:r>
      <w:r w:rsidRPr="00C13124">
        <w:t>Обязательны ссылки на литературу в квадратных скобках, а также ссылки на рисунки и таблицы в круглых скобках.</w:t>
      </w:r>
    </w:p>
    <w:p w:rsidR="00226F83" w:rsidRDefault="00B502CE" w:rsidP="008279D7">
      <w:pPr>
        <w:ind w:firstLine="709"/>
        <w:jc w:val="both"/>
      </w:pPr>
      <w:r>
        <w:rPr>
          <w:b/>
        </w:rPr>
        <w:t>Объём стат</w:t>
      </w:r>
      <w:r w:rsidR="002563B8">
        <w:rPr>
          <w:b/>
        </w:rPr>
        <w:t>ьи</w:t>
      </w:r>
      <w:r>
        <w:t xml:space="preserve"> должен быть не менее </w:t>
      </w:r>
      <w:r>
        <w:rPr>
          <w:b/>
        </w:rPr>
        <w:t>3</w:t>
      </w:r>
      <w:r w:rsidR="002563B8">
        <w:t> </w:t>
      </w:r>
      <w:r>
        <w:rPr>
          <w:b/>
        </w:rPr>
        <w:t>страниц</w:t>
      </w:r>
      <w:r>
        <w:t xml:space="preserve"> и не более </w:t>
      </w:r>
      <w:r>
        <w:rPr>
          <w:b/>
        </w:rPr>
        <w:t>10</w:t>
      </w:r>
      <w:r w:rsidR="002563B8">
        <w:rPr>
          <w:b/>
        </w:rPr>
        <w:t> </w:t>
      </w:r>
      <w:r>
        <w:rPr>
          <w:b/>
        </w:rPr>
        <w:t>страниц</w:t>
      </w:r>
      <w:r>
        <w:t xml:space="preserve"> набранного на компьютере текста; количество статей от одного участника – не более </w:t>
      </w:r>
      <w:r>
        <w:rPr>
          <w:b/>
        </w:rPr>
        <w:t>3</w:t>
      </w:r>
      <w:r>
        <w:t xml:space="preserve">, в том числе, в соавторстве. </w:t>
      </w:r>
      <w:r w:rsidR="00AD71C5">
        <w:t xml:space="preserve">Текст статьи должен быть проверен на плагиат и его оригинальность должна </w:t>
      </w:r>
      <w:r w:rsidR="002563B8">
        <w:t>составлять</w:t>
      </w:r>
      <w:r w:rsidR="00AD71C5">
        <w:t xml:space="preserve"> </w:t>
      </w:r>
      <w:r w:rsidR="002563B8">
        <w:t>более</w:t>
      </w:r>
      <w:r w:rsidR="00AD71C5">
        <w:t xml:space="preserve"> 75%. </w:t>
      </w:r>
      <w:r w:rsidR="00226F83">
        <w:t>При получении материалов, оргкомитет в течение 7</w:t>
      </w:r>
      <w:r w:rsidR="002563B8">
        <w:t> </w:t>
      </w:r>
      <w:r w:rsidR="00226F83">
        <w:t xml:space="preserve">дней отправляет в адрес автора письмо </w:t>
      </w:r>
      <w:r w:rsidR="002563B8">
        <w:t>с сообщением о принятии материалов к опубликованию</w:t>
      </w:r>
      <w:r w:rsidR="00226F83">
        <w:t>. Авторам, отправившим материалы по электронной почте и не получившим подтверждения их получения оргкомитетом, просьба продублировать заявку. Сборнику материалов будет присво</w:t>
      </w:r>
      <w:r w:rsidR="002563B8">
        <w:t>ен УДК и ISBN. Рассылка сборников</w:t>
      </w:r>
      <w:r w:rsidR="00226F83">
        <w:t xml:space="preserve"> </w:t>
      </w:r>
      <w:r w:rsidR="002563B8">
        <w:t xml:space="preserve">будет выполнена </w:t>
      </w:r>
      <w:r w:rsidR="00226F83">
        <w:t xml:space="preserve">в </w:t>
      </w:r>
      <w:r w:rsidR="007E6B28">
        <w:t>ноябре</w:t>
      </w:r>
      <w:r w:rsidR="00226F83">
        <w:t xml:space="preserve"> 2014 г. После рассылки участникам конференции сборник материалов </w:t>
      </w:r>
      <w:r w:rsidR="002563B8">
        <w:t xml:space="preserve">конференции </w:t>
      </w:r>
      <w:r w:rsidR="00226F83">
        <w:t xml:space="preserve">будет размещен на сайте кафедры химии, географии и методики </w:t>
      </w:r>
      <w:r w:rsidR="00226F83" w:rsidRPr="00912493">
        <w:t>их преподавания:</w:t>
      </w:r>
      <w:r w:rsidR="00226F83">
        <w:t xml:space="preserve"> </w:t>
      </w:r>
      <w:r w:rsidR="00226F83" w:rsidRPr="002563B8">
        <w:rPr>
          <w:rStyle w:val="a3"/>
        </w:rPr>
        <w:t>http://geopgsga.narod.ru</w:t>
      </w:r>
      <w:r w:rsidR="002563B8">
        <w:t>.</w:t>
      </w:r>
    </w:p>
    <w:p w:rsidR="00AD71C5" w:rsidRPr="00B502CE" w:rsidRDefault="00B502CE" w:rsidP="008279D7">
      <w:pPr>
        <w:tabs>
          <w:tab w:val="left" w:pos="1080"/>
        </w:tabs>
        <w:ind w:firstLine="709"/>
        <w:jc w:val="both"/>
        <w:rPr>
          <w:b/>
        </w:rPr>
      </w:pPr>
      <w:r>
        <w:t xml:space="preserve">Содержание статьи, заявка и отсканированный чек должны быть </w:t>
      </w:r>
      <w:r w:rsidR="002563B8">
        <w:t xml:space="preserve">отправлены </w:t>
      </w:r>
      <w:r>
        <w:t xml:space="preserve">в </w:t>
      </w:r>
      <w:r w:rsidR="002563B8">
        <w:t>3 </w:t>
      </w:r>
      <w:r>
        <w:t xml:space="preserve">разных файлах. В названии файла </w:t>
      </w:r>
      <w:r w:rsidR="00AD71C5">
        <w:t>необходимо соблюдать следующую последовательность</w:t>
      </w:r>
      <w:r w:rsidR="002563B8">
        <w:t>:</w:t>
      </w:r>
    </w:p>
    <w:p w:rsidR="00AD71C5" w:rsidRPr="00AD71C5" w:rsidRDefault="002563B8" w:rsidP="008279D7">
      <w:pPr>
        <w:tabs>
          <w:tab w:val="left" w:pos="1080"/>
        </w:tabs>
        <w:ind w:firstLine="709"/>
        <w:jc w:val="both"/>
      </w:pPr>
      <w:r>
        <w:t>– </w:t>
      </w:r>
      <w:r w:rsidR="00AD71C5" w:rsidRPr="00AD71C5">
        <w:t>Фамилия</w:t>
      </w:r>
      <w:r>
        <w:t xml:space="preserve"> (первого автора)</w:t>
      </w:r>
      <w:r w:rsidR="00AD71C5" w:rsidRPr="00AD71C5">
        <w:t xml:space="preserve"> статья </w:t>
      </w:r>
      <w:r>
        <w:t>Г</w:t>
      </w:r>
      <w:r w:rsidR="00AD71C5" w:rsidRPr="00AD71C5">
        <w:t>ород (</w:t>
      </w:r>
      <w:r w:rsidR="00AD71C5" w:rsidRPr="002563B8">
        <w:rPr>
          <w:i/>
        </w:rPr>
        <w:t>например</w:t>
      </w:r>
      <w:r>
        <w:rPr>
          <w:i/>
        </w:rPr>
        <w:t>,</w:t>
      </w:r>
      <w:r w:rsidR="00AD71C5" w:rsidRPr="002563B8">
        <w:rPr>
          <w:i/>
        </w:rPr>
        <w:t xml:space="preserve"> Иванова статья Анадырь</w:t>
      </w:r>
      <w:r w:rsidR="00AD71C5" w:rsidRPr="00AD71C5">
        <w:t>)</w:t>
      </w:r>
      <w:r>
        <w:t>,</w:t>
      </w:r>
    </w:p>
    <w:p w:rsidR="00AD71C5" w:rsidRPr="00AD71C5" w:rsidRDefault="002563B8" w:rsidP="008279D7">
      <w:pPr>
        <w:tabs>
          <w:tab w:val="left" w:pos="1080"/>
        </w:tabs>
        <w:ind w:firstLine="709"/>
        <w:jc w:val="both"/>
      </w:pPr>
      <w:r>
        <w:t>– </w:t>
      </w:r>
      <w:r w:rsidR="00AD71C5" w:rsidRPr="00AD71C5">
        <w:t>Фамилия</w:t>
      </w:r>
      <w:r>
        <w:t xml:space="preserve"> (первого автора) </w:t>
      </w:r>
      <w:r w:rsidR="00AD71C5" w:rsidRPr="00AD71C5">
        <w:t xml:space="preserve">заявка </w:t>
      </w:r>
      <w:r>
        <w:t>Г</w:t>
      </w:r>
      <w:r w:rsidR="00AD71C5" w:rsidRPr="00AD71C5">
        <w:t>ород (</w:t>
      </w:r>
      <w:r w:rsidR="00AD71C5" w:rsidRPr="002563B8">
        <w:rPr>
          <w:i/>
        </w:rPr>
        <w:t>например</w:t>
      </w:r>
      <w:r>
        <w:rPr>
          <w:i/>
        </w:rPr>
        <w:t>,</w:t>
      </w:r>
      <w:r w:rsidR="00AD71C5" w:rsidRPr="002563B8">
        <w:rPr>
          <w:i/>
        </w:rPr>
        <w:t xml:space="preserve"> Иванова заявка Анадырь</w:t>
      </w:r>
      <w:r w:rsidR="00AD71C5" w:rsidRPr="00AD71C5">
        <w:t>)</w:t>
      </w:r>
      <w:r>
        <w:t>,</w:t>
      </w:r>
    </w:p>
    <w:p w:rsidR="00AD71C5" w:rsidRDefault="002563B8" w:rsidP="008279D7">
      <w:pPr>
        <w:tabs>
          <w:tab w:val="left" w:pos="1080"/>
        </w:tabs>
        <w:ind w:firstLine="709"/>
        <w:jc w:val="both"/>
      </w:pPr>
      <w:r>
        <w:t xml:space="preserve">– Фамилия (первого автора) </w:t>
      </w:r>
      <w:r w:rsidR="00AD71C5" w:rsidRPr="00AD71C5">
        <w:t xml:space="preserve">чек </w:t>
      </w:r>
      <w:r>
        <w:t>Г</w:t>
      </w:r>
      <w:r w:rsidR="00AD71C5" w:rsidRPr="00AD71C5">
        <w:t>ород (</w:t>
      </w:r>
      <w:r w:rsidR="00AD71C5" w:rsidRPr="002563B8">
        <w:rPr>
          <w:i/>
        </w:rPr>
        <w:t>например</w:t>
      </w:r>
      <w:r>
        <w:rPr>
          <w:i/>
        </w:rPr>
        <w:t>,</w:t>
      </w:r>
      <w:r w:rsidR="00AD71C5" w:rsidRPr="002563B8">
        <w:rPr>
          <w:i/>
        </w:rPr>
        <w:t xml:space="preserve"> Иванова чек Анадырь</w:t>
      </w:r>
      <w:r w:rsidR="00AD71C5" w:rsidRPr="00AD71C5">
        <w:t>)</w:t>
      </w:r>
      <w:r>
        <w:t>.</w:t>
      </w:r>
    </w:p>
    <w:p w:rsidR="00BB1EC0" w:rsidRDefault="00BB1EC0" w:rsidP="008279D7">
      <w:pPr>
        <w:ind w:firstLine="709"/>
        <w:jc w:val="both"/>
      </w:pPr>
      <w:r>
        <w:rPr>
          <w:b/>
        </w:rPr>
        <w:t>Участие в конференции платное.</w:t>
      </w:r>
      <w:r>
        <w:t xml:space="preserve"> Организационный взнос за очное участие в конференции – </w:t>
      </w:r>
      <w:r>
        <w:rPr>
          <w:b/>
        </w:rPr>
        <w:t>200</w:t>
      </w:r>
      <w:r>
        <w:t xml:space="preserve"> руб., включающий посещение секций, мастер-классов, круглого стола. Публикация статьи в сборнике </w:t>
      </w:r>
      <w:r w:rsidRPr="00D329F7">
        <w:rPr>
          <w:b/>
        </w:rPr>
        <w:t>200</w:t>
      </w:r>
      <w:r>
        <w:t xml:space="preserve"> рублей за одну страницу статьи (сумма включает один экземпляр сборника). Пересылка сборника по почте – </w:t>
      </w:r>
      <w:r>
        <w:rPr>
          <w:b/>
        </w:rPr>
        <w:t>150</w:t>
      </w:r>
      <w:r>
        <w:t xml:space="preserve"> руб. Дополнительные экземпляры сборника – </w:t>
      </w:r>
      <w:r>
        <w:rPr>
          <w:b/>
        </w:rPr>
        <w:t>250</w:t>
      </w:r>
      <w:r>
        <w:t xml:space="preserve"> руб. за экземпляр. Сертификат участника </w:t>
      </w:r>
      <w:r w:rsidRPr="007E6B28">
        <w:rPr>
          <w:b/>
        </w:rPr>
        <w:t>100</w:t>
      </w:r>
      <w:r>
        <w:t xml:space="preserve"> рублей. Денежные средства необходимо перечислить на счёт № 42307.810.7.5440.7613359 в Самарское ГОСБ России № 6991/00226 г. Самара, корсчёт № 30101810200000000607, БИК 43601607, расчетный счёт 30232810254400100077, ИНН/КПП 7707083893, Сафиной Лилии </w:t>
      </w:r>
      <w:proofErr w:type="spellStart"/>
      <w:r>
        <w:t>Галимзановне</w:t>
      </w:r>
      <w:proofErr w:type="spellEnd"/>
      <w:r>
        <w:t xml:space="preserve">. </w:t>
      </w:r>
      <w:r w:rsidRPr="001459B3">
        <w:t>В назначении платежа необходимо указать фамилию автора.</w:t>
      </w:r>
    </w:p>
    <w:p w:rsidR="007F187F" w:rsidRDefault="007F187F" w:rsidP="008279D7">
      <w:pPr>
        <w:ind w:firstLine="709"/>
        <w:jc w:val="both"/>
      </w:pPr>
      <w:r>
        <w:rPr>
          <w:b/>
        </w:rPr>
        <w:t xml:space="preserve">Для участия в мастер-классах </w:t>
      </w:r>
      <w:r>
        <w:t>необходимо прислать заявку</w:t>
      </w:r>
      <w:r w:rsidR="001750EE">
        <w:t xml:space="preserve"> на участие в мастер-классе (</w:t>
      </w:r>
      <w:r w:rsidR="001750EE">
        <w:rPr>
          <w:i/>
        </w:rPr>
        <w:t>см. ниже</w:t>
      </w:r>
      <w:r w:rsidR="001750EE">
        <w:t xml:space="preserve">), до </w:t>
      </w:r>
      <w:r w:rsidR="001750EE" w:rsidRPr="001750EE">
        <w:rPr>
          <w:b/>
        </w:rPr>
        <w:t>20 октября 2014 года</w:t>
      </w:r>
      <w:r w:rsidR="001750EE">
        <w:t xml:space="preserve"> с указанием персональных данных и названием мастер-класса на </w:t>
      </w:r>
      <w:r w:rsidR="001750EE">
        <w:rPr>
          <w:lang w:val="en-US"/>
        </w:rPr>
        <w:t>e</w:t>
      </w:r>
      <w:r w:rsidR="001750EE">
        <w:t>-</w:t>
      </w:r>
      <w:r w:rsidR="001750EE">
        <w:rPr>
          <w:lang w:val="en-US"/>
        </w:rPr>
        <w:t>mail</w:t>
      </w:r>
      <w:r w:rsidR="001750EE">
        <w:t xml:space="preserve"> </w:t>
      </w:r>
      <w:hyperlink r:id="rId9" w:history="1">
        <w:r w:rsidR="00BB1EC0" w:rsidRPr="002D3BFE">
          <w:rPr>
            <w:rStyle w:val="a3"/>
          </w:rPr>
          <w:t>xim_kaf@mail.ru</w:t>
        </w:r>
      </w:hyperlink>
      <w:r w:rsidR="001750EE">
        <w:t>.</w:t>
      </w:r>
      <w:r w:rsidR="00BB1EC0">
        <w:t xml:space="preserve"> Сертификат участника мастер-класса предоставляется по желанию и только при очном участии, стоимость 50 рублей, оплата по факту участия.</w:t>
      </w:r>
    </w:p>
    <w:p w:rsidR="001750EE" w:rsidRDefault="001750EE" w:rsidP="008279D7">
      <w:pPr>
        <w:ind w:firstLine="709"/>
        <w:jc w:val="both"/>
      </w:pPr>
      <w:r>
        <w:rPr>
          <w:b/>
        </w:rPr>
        <w:t xml:space="preserve">Для участия в круглом столе </w:t>
      </w:r>
      <w:r>
        <w:t>необходимо прислать заявку на участие в круглом столе (</w:t>
      </w:r>
      <w:r>
        <w:rPr>
          <w:i/>
        </w:rPr>
        <w:t>см. ниже</w:t>
      </w:r>
      <w:r>
        <w:t xml:space="preserve">), до </w:t>
      </w:r>
      <w:r w:rsidRPr="001750EE">
        <w:rPr>
          <w:b/>
        </w:rPr>
        <w:t>20 октября 2014 года</w:t>
      </w:r>
      <w:r>
        <w:t xml:space="preserve"> с указанием персональных данных и названием доклада, с которым будете выступать</w:t>
      </w:r>
      <w:r w:rsidR="00BB1EC0">
        <w:t>,</w:t>
      </w:r>
      <w:r>
        <w:t xml:space="preserve"> на </w:t>
      </w:r>
      <w:r>
        <w:rPr>
          <w:lang w:val="en-US"/>
        </w:rPr>
        <w:t>e</w:t>
      </w:r>
      <w:r>
        <w:t>-</w:t>
      </w:r>
      <w:r>
        <w:rPr>
          <w:lang w:val="en-US"/>
        </w:rPr>
        <w:t>mail</w:t>
      </w:r>
      <w:r>
        <w:t xml:space="preserve"> </w:t>
      </w:r>
      <w:r>
        <w:rPr>
          <w:rStyle w:val="a3"/>
        </w:rPr>
        <w:t>xim_kaf@mail.ru</w:t>
      </w:r>
      <w:r>
        <w:t>.</w:t>
      </w:r>
      <w:r w:rsidR="00BB1EC0" w:rsidRPr="00BB1EC0">
        <w:t xml:space="preserve"> </w:t>
      </w:r>
      <w:r w:rsidR="00BB1EC0">
        <w:t>Сертификат участника круглого стола предоставляется по желанию и только при очном участии, стоимость 50 рублей, оплата по факту участия.</w:t>
      </w:r>
    </w:p>
    <w:p w:rsidR="001750EE" w:rsidRDefault="001750EE" w:rsidP="008279D7">
      <w:pPr>
        <w:ind w:firstLine="709"/>
        <w:jc w:val="both"/>
      </w:pPr>
      <w:r>
        <w:rPr>
          <w:b/>
        </w:rPr>
        <w:lastRenderedPageBreak/>
        <w:t xml:space="preserve">Для участия в конкурсе творческих работ учащихся </w:t>
      </w:r>
      <w:r w:rsidR="00EB770A">
        <w:rPr>
          <w:b/>
        </w:rPr>
        <w:t xml:space="preserve">«Вырасти свой кристалл» </w:t>
      </w:r>
      <w:r>
        <w:t xml:space="preserve">необходимо </w:t>
      </w:r>
      <w:r>
        <w:rPr>
          <w:b/>
        </w:rPr>
        <w:t>до 20 октября 2014 г.</w:t>
      </w:r>
      <w:r>
        <w:t xml:space="preserve"> предоставить в оргкомитет заполненный </w:t>
      </w:r>
      <w:r w:rsidR="00BB1EC0">
        <w:rPr>
          <w:b/>
        </w:rPr>
        <w:t>бланк заяв</w:t>
      </w:r>
      <w:r>
        <w:rPr>
          <w:b/>
        </w:rPr>
        <w:t>ки</w:t>
      </w:r>
      <w:r>
        <w:t xml:space="preserve"> на участие в конкурсе</w:t>
      </w:r>
      <w:r w:rsidR="00BB1EC0">
        <w:t xml:space="preserve"> и саму работу </w:t>
      </w:r>
      <w:r>
        <w:t>(</w:t>
      </w:r>
      <w:r>
        <w:rPr>
          <w:i/>
        </w:rPr>
        <w:t>см. ниже</w:t>
      </w:r>
      <w:r>
        <w:t xml:space="preserve">), которые следует принести на кафедру химии, географии и методики их преподавания ПГСГА по адресу: 443090, г. Самара, Антонова-Овсеенко ул., д. 26, этаж 4, </w:t>
      </w:r>
      <w:proofErr w:type="spellStart"/>
      <w:r>
        <w:t>каб</w:t>
      </w:r>
      <w:proofErr w:type="spellEnd"/>
      <w:r>
        <w:t>. 416.</w:t>
      </w:r>
      <w:r w:rsidR="00BB1EC0">
        <w:t xml:space="preserve"> Электронную версию заявки прислать </w:t>
      </w:r>
      <w:r w:rsidR="00BB1EC0">
        <w:rPr>
          <w:lang w:val="en-US"/>
        </w:rPr>
        <w:t>e</w:t>
      </w:r>
      <w:r w:rsidR="00BB1EC0">
        <w:t>-</w:t>
      </w:r>
      <w:r w:rsidR="00BB1EC0">
        <w:rPr>
          <w:lang w:val="en-US"/>
        </w:rPr>
        <w:t>mail</w:t>
      </w:r>
      <w:r w:rsidR="00BB1EC0">
        <w:t xml:space="preserve"> </w:t>
      </w:r>
      <w:r w:rsidR="00BB1EC0">
        <w:rPr>
          <w:rStyle w:val="a3"/>
        </w:rPr>
        <w:t>xim_kaf@mail.ru</w:t>
      </w:r>
      <w:r w:rsidR="00BB1EC0">
        <w:t>.</w:t>
      </w:r>
    </w:p>
    <w:p w:rsidR="00BB1EC0" w:rsidRPr="00BB1EC0" w:rsidRDefault="00BB1EC0" w:rsidP="008279D7">
      <w:pPr>
        <w:shd w:val="clear" w:color="auto" w:fill="FFFFFF"/>
        <w:ind w:firstLine="709"/>
        <w:jc w:val="both"/>
        <w:rPr>
          <w:color w:val="000000"/>
        </w:rPr>
      </w:pPr>
      <w:r w:rsidRPr="00BB1EC0">
        <w:rPr>
          <w:color w:val="000000"/>
        </w:rPr>
        <w:t>Конкурс призван открыть новые творческие имена и поддержать молодые тала</w:t>
      </w:r>
      <w:r>
        <w:rPr>
          <w:color w:val="000000"/>
        </w:rPr>
        <w:t>нты.</w:t>
      </w:r>
    </w:p>
    <w:p w:rsidR="00BB1EC0" w:rsidRPr="00BB1EC0" w:rsidRDefault="00BB1EC0" w:rsidP="008279D7">
      <w:pPr>
        <w:shd w:val="clear" w:color="auto" w:fill="FFFFFF"/>
        <w:ind w:firstLine="709"/>
        <w:jc w:val="both"/>
        <w:rPr>
          <w:color w:val="000000"/>
        </w:rPr>
      </w:pPr>
      <w:r w:rsidRPr="00BB1EC0">
        <w:rPr>
          <w:b/>
          <w:color w:val="000000"/>
        </w:rPr>
        <w:t>Организаторами конкурса являются:</w:t>
      </w:r>
      <w:r w:rsidRPr="00BB1EC0">
        <w:rPr>
          <w:color w:val="000000"/>
        </w:rPr>
        <w:t xml:space="preserve"> кафедра химии, географии и методики их преподавания ФГБОУ ВПО «Поволжская государственная социально-гуманитарная академия».</w:t>
      </w:r>
    </w:p>
    <w:p w:rsidR="00BB1EC0" w:rsidRPr="00BB1EC0" w:rsidRDefault="00BB1EC0" w:rsidP="008279D7">
      <w:pPr>
        <w:shd w:val="clear" w:color="auto" w:fill="FFFFFF"/>
        <w:ind w:firstLine="709"/>
        <w:jc w:val="both"/>
        <w:rPr>
          <w:color w:val="000000"/>
        </w:rPr>
      </w:pPr>
      <w:r w:rsidRPr="00BB1EC0">
        <w:rPr>
          <w:b/>
          <w:color w:val="000000"/>
        </w:rPr>
        <w:t>1. Цели и задачи:</w:t>
      </w:r>
    </w:p>
    <w:p w:rsidR="00BB1EC0" w:rsidRPr="00BB1EC0" w:rsidRDefault="00BB1EC0" w:rsidP="008279D7">
      <w:pPr>
        <w:shd w:val="clear" w:color="auto" w:fill="FFFFFF"/>
        <w:ind w:firstLine="709"/>
        <w:jc w:val="both"/>
        <w:rPr>
          <w:color w:val="000000"/>
        </w:rPr>
      </w:pPr>
      <w:r w:rsidRPr="00BB1EC0">
        <w:rPr>
          <w:color w:val="000000"/>
        </w:rPr>
        <w:t>1.1. Воспитание любви к родному краю, углубленное изучение его геологического прошлого;</w:t>
      </w:r>
    </w:p>
    <w:p w:rsidR="00BB1EC0" w:rsidRPr="00BB1EC0" w:rsidRDefault="00BB1EC0" w:rsidP="008279D7">
      <w:pPr>
        <w:shd w:val="clear" w:color="auto" w:fill="FFFFFF"/>
        <w:ind w:firstLine="709"/>
        <w:jc w:val="both"/>
        <w:rPr>
          <w:color w:val="000000"/>
        </w:rPr>
      </w:pPr>
      <w:r w:rsidRPr="00BB1EC0">
        <w:rPr>
          <w:color w:val="000000"/>
        </w:rPr>
        <w:t>1.2. Выявление талантливых людей и содействие развитию у них творческих способностей;</w:t>
      </w:r>
    </w:p>
    <w:p w:rsidR="00BB1EC0" w:rsidRPr="00BB1EC0" w:rsidRDefault="00BB1EC0" w:rsidP="008279D7">
      <w:pPr>
        <w:shd w:val="clear" w:color="auto" w:fill="FFFFFF"/>
        <w:ind w:firstLine="709"/>
        <w:jc w:val="both"/>
        <w:rPr>
          <w:color w:val="000000"/>
        </w:rPr>
      </w:pPr>
      <w:r w:rsidRPr="00BB1EC0">
        <w:rPr>
          <w:color w:val="000000"/>
        </w:rPr>
        <w:t>1.3. Повышение профессионального уровня и качества представленных работ;</w:t>
      </w:r>
    </w:p>
    <w:p w:rsidR="00BB1EC0" w:rsidRPr="00BB1EC0" w:rsidRDefault="00BB1EC0" w:rsidP="008279D7">
      <w:pPr>
        <w:shd w:val="clear" w:color="auto" w:fill="FFFFFF"/>
        <w:ind w:firstLine="709"/>
        <w:jc w:val="both"/>
        <w:rPr>
          <w:color w:val="000000"/>
        </w:rPr>
      </w:pPr>
      <w:r w:rsidRPr="00BB1EC0">
        <w:rPr>
          <w:color w:val="000000"/>
        </w:rPr>
        <w:t>1.4. Эстетическое воспитание молодежи;</w:t>
      </w:r>
    </w:p>
    <w:p w:rsidR="00BB1EC0" w:rsidRPr="00BB1EC0" w:rsidRDefault="00BB1EC0" w:rsidP="008279D7">
      <w:pPr>
        <w:shd w:val="clear" w:color="auto" w:fill="FFFFFF"/>
        <w:ind w:firstLine="709"/>
        <w:jc w:val="both"/>
        <w:rPr>
          <w:color w:val="000000"/>
        </w:rPr>
      </w:pPr>
      <w:r w:rsidRPr="00BB1EC0">
        <w:rPr>
          <w:color w:val="000000"/>
        </w:rPr>
        <w:t>1.5. Создание творческой атмосферы путем демонстрации работ, свободного коллективного общения.</w:t>
      </w:r>
    </w:p>
    <w:p w:rsidR="00BB1EC0" w:rsidRPr="00BB1EC0" w:rsidRDefault="00BB1EC0" w:rsidP="008279D7">
      <w:pPr>
        <w:shd w:val="clear" w:color="auto" w:fill="FFFFFF"/>
        <w:ind w:firstLine="709"/>
        <w:jc w:val="both"/>
        <w:rPr>
          <w:b/>
          <w:color w:val="000000"/>
        </w:rPr>
      </w:pPr>
      <w:r w:rsidRPr="00BB1EC0">
        <w:rPr>
          <w:b/>
          <w:color w:val="000000"/>
        </w:rPr>
        <w:t>2. Условия проведения:</w:t>
      </w:r>
    </w:p>
    <w:p w:rsidR="00BB1EC0" w:rsidRPr="00BB1EC0" w:rsidRDefault="00BB1EC0" w:rsidP="008279D7">
      <w:pPr>
        <w:shd w:val="clear" w:color="auto" w:fill="FFFFFF"/>
        <w:ind w:firstLine="709"/>
        <w:jc w:val="both"/>
        <w:rPr>
          <w:color w:val="000000"/>
        </w:rPr>
      </w:pPr>
      <w:r w:rsidRPr="00BB1EC0">
        <w:rPr>
          <w:color w:val="000000"/>
        </w:rPr>
        <w:t>2.1. В конкурсе могут принимать участие: студенческая молодежь, учащиеся школ города и района, а также все желающие жители города и района.</w:t>
      </w:r>
    </w:p>
    <w:p w:rsidR="00BB1EC0" w:rsidRPr="00BB1EC0" w:rsidRDefault="00BB1EC0" w:rsidP="008279D7">
      <w:pPr>
        <w:shd w:val="clear" w:color="auto" w:fill="FFFFFF"/>
        <w:ind w:firstLine="709"/>
        <w:jc w:val="both"/>
        <w:rPr>
          <w:color w:val="000000"/>
        </w:rPr>
      </w:pPr>
      <w:r w:rsidRPr="00BB1EC0">
        <w:rPr>
          <w:color w:val="000000"/>
        </w:rPr>
        <w:t>2.2. Возраст участников не ограничен.</w:t>
      </w:r>
    </w:p>
    <w:p w:rsidR="00BB1EC0" w:rsidRPr="00BB1EC0" w:rsidRDefault="00BB1EC0" w:rsidP="008279D7">
      <w:pPr>
        <w:shd w:val="clear" w:color="auto" w:fill="FFFFFF"/>
        <w:ind w:firstLine="709"/>
        <w:jc w:val="both"/>
        <w:rPr>
          <w:color w:val="000000"/>
        </w:rPr>
      </w:pPr>
      <w:r w:rsidRPr="00BB1EC0">
        <w:rPr>
          <w:color w:val="000000"/>
        </w:rPr>
        <w:t>2.3. От каждого участника и научного руководителя на конкурс может быть представлена только одна работа.</w:t>
      </w:r>
      <w:r w:rsidR="00EB770A" w:rsidRPr="00BB1EC0">
        <w:rPr>
          <w:color w:val="000000"/>
        </w:rPr>
        <w:t xml:space="preserve"> </w:t>
      </w:r>
    </w:p>
    <w:p w:rsidR="00BB1EC0" w:rsidRPr="00BB1EC0" w:rsidRDefault="00BB1EC0" w:rsidP="008279D7">
      <w:pPr>
        <w:shd w:val="clear" w:color="auto" w:fill="FFFFFF"/>
        <w:ind w:firstLine="709"/>
        <w:jc w:val="both"/>
        <w:rPr>
          <w:color w:val="000000"/>
        </w:rPr>
      </w:pPr>
      <w:r w:rsidRPr="00BB1EC0">
        <w:rPr>
          <w:color w:val="000000"/>
        </w:rPr>
        <w:t xml:space="preserve">2.4. Подведение </w:t>
      </w:r>
      <w:r w:rsidR="00EB770A">
        <w:rPr>
          <w:color w:val="000000"/>
        </w:rPr>
        <w:t>итогов и награждение состоится 1 ноября 2014 года, в 13</w:t>
      </w:r>
      <w:r w:rsidRPr="00BB1EC0">
        <w:rPr>
          <w:color w:val="000000"/>
        </w:rPr>
        <w:t xml:space="preserve">.00 </w:t>
      </w:r>
      <w:r w:rsidR="00415485">
        <w:t xml:space="preserve">по адресу </w:t>
      </w:r>
      <w:r w:rsidR="00415485">
        <w:rPr>
          <w:rStyle w:val="rht"/>
          <w:bdr w:val="none" w:sz="0" w:space="0" w:color="auto" w:frame="1"/>
        </w:rPr>
        <w:t>Россия</w:t>
      </w:r>
      <w:r w:rsidR="00415485">
        <w:rPr>
          <w:rFonts w:eastAsiaTheme="minorHAnsi"/>
        </w:rPr>
        <w:t xml:space="preserve"> </w:t>
      </w:r>
      <w:r w:rsidR="00415485">
        <w:rPr>
          <w:rStyle w:val="rht"/>
          <w:rFonts w:eastAsiaTheme="minorHAnsi"/>
          <w:bdr w:val="none" w:sz="0" w:space="0" w:color="auto" w:frame="1"/>
        </w:rPr>
        <w:t>446430</w:t>
      </w:r>
      <w:r w:rsidR="00415485">
        <w:rPr>
          <w:rStyle w:val="rht"/>
          <w:rFonts w:eastAsiaTheme="minorHAnsi"/>
        </w:rPr>
        <w:t xml:space="preserve"> Самарская область</w:t>
      </w:r>
      <w:r w:rsidR="00415485">
        <w:rPr>
          <w:rFonts w:eastAsiaTheme="minorHAnsi"/>
        </w:rPr>
        <w:t xml:space="preserve"> г. </w:t>
      </w:r>
      <w:r w:rsidR="00415485">
        <w:rPr>
          <w:rStyle w:val="rht"/>
          <w:rFonts w:eastAsiaTheme="minorHAnsi"/>
          <w:bdr w:val="none" w:sz="0" w:space="0" w:color="auto" w:frame="1"/>
        </w:rPr>
        <w:t>Кинель</w:t>
      </w:r>
      <w:r w:rsidR="00415485">
        <w:rPr>
          <w:rFonts w:eastAsiaTheme="minorHAnsi"/>
        </w:rPr>
        <w:t xml:space="preserve"> ул. </w:t>
      </w:r>
      <w:r w:rsidR="00415485">
        <w:rPr>
          <w:rStyle w:val="rht"/>
          <w:rFonts w:eastAsiaTheme="minorHAnsi"/>
          <w:bdr w:val="none" w:sz="0" w:space="0" w:color="auto" w:frame="1"/>
        </w:rPr>
        <w:t>27 Партсъезда, 5</w:t>
      </w:r>
      <w:r w:rsidR="00415485" w:rsidRPr="00415485">
        <w:rPr>
          <w:rStyle w:val="rht"/>
          <w:rFonts w:eastAsiaTheme="minorHAnsi"/>
          <w:bdr w:val="none" w:sz="0" w:space="0" w:color="auto" w:frame="1"/>
        </w:rPr>
        <w:t>а</w:t>
      </w:r>
      <w:r w:rsidR="00415485" w:rsidRPr="00415485">
        <w:rPr>
          <w:color w:val="000000"/>
        </w:rPr>
        <w:t>.</w:t>
      </w:r>
    </w:p>
    <w:p w:rsidR="00BB1EC0" w:rsidRPr="00BB1EC0" w:rsidRDefault="00BB1EC0" w:rsidP="008279D7">
      <w:pPr>
        <w:shd w:val="clear" w:color="auto" w:fill="FFFFFF"/>
        <w:ind w:firstLine="709"/>
        <w:jc w:val="both"/>
        <w:rPr>
          <w:b/>
          <w:color w:val="000000"/>
        </w:rPr>
      </w:pPr>
      <w:r w:rsidRPr="00BB1EC0">
        <w:rPr>
          <w:b/>
          <w:color w:val="000000"/>
        </w:rPr>
        <w:t>3. Условия конкурса:</w:t>
      </w:r>
    </w:p>
    <w:p w:rsidR="00BB1EC0" w:rsidRPr="00BB1EC0" w:rsidRDefault="00BB1EC0" w:rsidP="008279D7">
      <w:pPr>
        <w:shd w:val="clear" w:color="auto" w:fill="FFFFFF"/>
        <w:ind w:firstLine="709"/>
        <w:jc w:val="both"/>
        <w:rPr>
          <w:b/>
          <w:color w:val="000000"/>
        </w:rPr>
      </w:pPr>
      <w:r w:rsidRPr="00BB1EC0">
        <w:rPr>
          <w:color w:val="000000"/>
        </w:rPr>
        <w:t xml:space="preserve">3.1. Участники представляют творческие работы – фото или видеоматериал (ролик на 3-5 минут), о том как был выращен кристалл в домашних условиях или найден кристалл на территории города </w:t>
      </w:r>
      <w:r w:rsidR="00EB770A">
        <w:rPr>
          <w:color w:val="000000"/>
        </w:rPr>
        <w:t>и</w:t>
      </w:r>
      <w:r w:rsidRPr="00BB1EC0">
        <w:rPr>
          <w:color w:val="000000"/>
        </w:rPr>
        <w:t xml:space="preserve"> области. </w:t>
      </w:r>
    </w:p>
    <w:p w:rsidR="00BB1EC0" w:rsidRPr="00BB1EC0" w:rsidRDefault="00BB1EC0" w:rsidP="008279D7">
      <w:pPr>
        <w:shd w:val="clear" w:color="auto" w:fill="FFFFFF"/>
        <w:ind w:firstLine="709"/>
        <w:jc w:val="both"/>
        <w:rPr>
          <w:b/>
          <w:color w:val="000000"/>
        </w:rPr>
      </w:pPr>
      <w:r w:rsidRPr="00BB1EC0">
        <w:rPr>
          <w:color w:val="000000"/>
        </w:rPr>
        <w:t>3.2. Конкурс проводится по следующим номинациям:</w:t>
      </w:r>
    </w:p>
    <w:p w:rsidR="00BB1EC0" w:rsidRPr="00BB1EC0" w:rsidRDefault="00BB1EC0" w:rsidP="008279D7">
      <w:pPr>
        <w:shd w:val="clear" w:color="auto" w:fill="FFFFFF"/>
        <w:ind w:firstLine="709"/>
        <w:jc w:val="both"/>
        <w:rPr>
          <w:b/>
          <w:color w:val="000000"/>
        </w:rPr>
      </w:pPr>
      <w:r w:rsidRPr="00BB1EC0">
        <w:rPr>
          <w:color w:val="000000"/>
        </w:rPr>
        <w:t xml:space="preserve">1. </w:t>
      </w:r>
      <w:r w:rsidRPr="00BB1EC0">
        <w:rPr>
          <w:i/>
          <w:color w:val="000000"/>
        </w:rPr>
        <w:t>Номинация «Любительская фотография»</w:t>
      </w:r>
      <w:r w:rsidRPr="00BB1EC0">
        <w:rPr>
          <w:color w:val="000000"/>
        </w:rPr>
        <w:t xml:space="preserve"> цифровая фотография; традиционная (пленочная) фотография; фотографии, выполненные при помощи мобильных телефонов и </w:t>
      </w:r>
      <w:proofErr w:type="spellStart"/>
      <w:r w:rsidRPr="00BB1EC0">
        <w:rPr>
          <w:color w:val="000000"/>
        </w:rPr>
        <w:t>iPhone</w:t>
      </w:r>
      <w:proofErr w:type="spellEnd"/>
      <w:r w:rsidRPr="00BB1EC0">
        <w:rPr>
          <w:color w:val="000000"/>
        </w:rPr>
        <w:t>.</w:t>
      </w:r>
    </w:p>
    <w:p w:rsidR="00BB1EC0" w:rsidRPr="00BB1EC0" w:rsidRDefault="00BB1EC0" w:rsidP="008279D7">
      <w:pPr>
        <w:shd w:val="clear" w:color="auto" w:fill="FFFFFF"/>
        <w:ind w:firstLine="709"/>
        <w:jc w:val="both"/>
        <w:rPr>
          <w:b/>
          <w:color w:val="000000"/>
          <w:u w:val="single"/>
        </w:rPr>
      </w:pPr>
      <w:r w:rsidRPr="00BB1EC0">
        <w:rPr>
          <w:color w:val="000000"/>
          <w:u w:val="single"/>
        </w:rPr>
        <w:t>Требования к конкурсным работам.</w:t>
      </w:r>
    </w:p>
    <w:p w:rsidR="00BB1EC0" w:rsidRPr="00BB1EC0" w:rsidRDefault="00BB1EC0" w:rsidP="008279D7">
      <w:pPr>
        <w:shd w:val="clear" w:color="auto" w:fill="FFFFFF"/>
        <w:ind w:firstLine="709"/>
        <w:jc w:val="both"/>
        <w:rPr>
          <w:b/>
          <w:color w:val="000000"/>
        </w:rPr>
      </w:pPr>
      <w:r w:rsidRPr="00BB1EC0">
        <w:rPr>
          <w:color w:val="000000"/>
        </w:rPr>
        <w:t>На конкурс принимаются как одиночные, так и фотографические серии, сделанные при помощи традиционных или цифровых технологий (отпечатки и в электронном виде).</w:t>
      </w:r>
    </w:p>
    <w:p w:rsidR="00BB1EC0" w:rsidRPr="00BB1EC0" w:rsidRDefault="00BB1EC0" w:rsidP="008279D7">
      <w:pPr>
        <w:shd w:val="clear" w:color="auto" w:fill="FFFFFF"/>
        <w:ind w:firstLine="709"/>
        <w:jc w:val="both"/>
        <w:rPr>
          <w:b/>
          <w:color w:val="000000"/>
        </w:rPr>
      </w:pPr>
      <w:r w:rsidRPr="00BB1EC0">
        <w:rPr>
          <w:color w:val="000000"/>
        </w:rPr>
        <w:t>Все предоставленные на конкурс фотоматериалы должны соответствовать основной теме «Вырасти свой кристалл». Каждый автор может представить любой одиночный снимок или серию (до 5 фотографий). Фотографии могут быть как цветные, так и черно-белые, без оформления (рамок, паспарту).</w:t>
      </w:r>
    </w:p>
    <w:p w:rsidR="00BB1EC0" w:rsidRPr="00BB1EC0" w:rsidRDefault="00BB1EC0" w:rsidP="008279D7">
      <w:pPr>
        <w:shd w:val="clear" w:color="auto" w:fill="FFFFFF"/>
        <w:ind w:firstLine="709"/>
        <w:jc w:val="both"/>
        <w:rPr>
          <w:color w:val="000000"/>
        </w:rPr>
      </w:pPr>
      <w:r w:rsidRPr="00BB1EC0">
        <w:rPr>
          <w:color w:val="000000"/>
        </w:rPr>
        <w:t xml:space="preserve">Каждый автор может представить только одну работу. </w:t>
      </w:r>
    </w:p>
    <w:p w:rsidR="00BB1EC0" w:rsidRPr="00BB1EC0" w:rsidRDefault="00BB1EC0" w:rsidP="008279D7">
      <w:pPr>
        <w:shd w:val="clear" w:color="auto" w:fill="FFFFFF"/>
        <w:ind w:firstLine="709"/>
        <w:jc w:val="both"/>
        <w:rPr>
          <w:b/>
          <w:color w:val="000000"/>
          <w:u w:val="single"/>
        </w:rPr>
      </w:pPr>
      <w:r w:rsidRPr="00BB1EC0">
        <w:rPr>
          <w:color w:val="000000"/>
          <w:u w:val="single"/>
        </w:rPr>
        <w:t>Размер фотографий от 20х30 см до 50х60 см.</w:t>
      </w:r>
    </w:p>
    <w:p w:rsidR="00BB1EC0" w:rsidRPr="00BB1EC0" w:rsidRDefault="00BB1EC0" w:rsidP="008279D7">
      <w:pPr>
        <w:shd w:val="clear" w:color="auto" w:fill="FFFFFF"/>
        <w:ind w:firstLine="709"/>
        <w:jc w:val="both"/>
        <w:rPr>
          <w:b/>
          <w:color w:val="000000"/>
        </w:rPr>
      </w:pPr>
      <w:r w:rsidRPr="00BB1EC0">
        <w:rPr>
          <w:color w:val="000000"/>
          <w:u w:val="single"/>
        </w:rPr>
        <w:t xml:space="preserve">На обратной стороне каждого отпечатка указываются: </w:t>
      </w:r>
      <w:r w:rsidRPr="00BB1EC0">
        <w:rPr>
          <w:color w:val="000000"/>
        </w:rPr>
        <w:t>название снимка, серии (снимки в серии должны быть пронумерованы); место и время съемки; фамилия, имя, отчество автора.</w:t>
      </w:r>
    </w:p>
    <w:p w:rsidR="00BB1EC0" w:rsidRPr="00BB1EC0" w:rsidRDefault="00BB1EC0" w:rsidP="008279D7">
      <w:pPr>
        <w:shd w:val="clear" w:color="auto" w:fill="FFFFFF"/>
        <w:ind w:firstLine="709"/>
        <w:jc w:val="both"/>
        <w:rPr>
          <w:b/>
          <w:color w:val="000000"/>
        </w:rPr>
      </w:pPr>
      <w:r w:rsidRPr="00BB1EC0">
        <w:rPr>
          <w:color w:val="000000"/>
        </w:rPr>
        <w:t>Фотоработы (или серии) сопровождаются информационным листом участника конкурса с указанием следующих сведений: фамилия, имя, отчество, год рождения, домашний адрес, контактный телефон, место работы или учебы.</w:t>
      </w:r>
    </w:p>
    <w:p w:rsidR="00BB1EC0" w:rsidRPr="00BB1EC0" w:rsidRDefault="00BB1EC0" w:rsidP="008279D7">
      <w:pPr>
        <w:shd w:val="clear" w:color="auto" w:fill="FFFFFF"/>
        <w:ind w:firstLine="709"/>
        <w:jc w:val="both"/>
        <w:rPr>
          <w:b/>
          <w:color w:val="000000"/>
        </w:rPr>
      </w:pPr>
      <w:r w:rsidRPr="00BB1EC0">
        <w:rPr>
          <w:color w:val="000000"/>
        </w:rPr>
        <w:t xml:space="preserve">Все фотоработы дополнительно должны быть также представлены в электронном виде (на дисках в формате JPEG, с разрешением от 300 </w:t>
      </w:r>
      <w:proofErr w:type="spellStart"/>
      <w:r w:rsidRPr="00BB1EC0">
        <w:rPr>
          <w:color w:val="000000"/>
        </w:rPr>
        <w:t>dpi</w:t>
      </w:r>
      <w:proofErr w:type="spellEnd"/>
      <w:r w:rsidRPr="00BB1EC0">
        <w:rPr>
          <w:color w:val="000000"/>
        </w:rPr>
        <w:t>, в цветовом режиме RGB).</w:t>
      </w:r>
    </w:p>
    <w:p w:rsidR="00BB1EC0" w:rsidRPr="00BB1EC0" w:rsidRDefault="00BB1EC0" w:rsidP="008279D7">
      <w:pPr>
        <w:shd w:val="clear" w:color="auto" w:fill="FFFFFF"/>
        <w:ind w:firstLine="709"/>
        <w:jc w:val="both"/>
        <w:rPr>
          <w:b/>
          <w:color w:val="000000"/>
        </w:rPr>
      </w:pPr>
      <w:r w:rsidRPr="00BB1EC0">
        <w:rPr>
          <w:color w:val="000000"/>
        </w:rPr>
        <w:t>Работы, предоставляемые на конкурс, не возвращаются и не рецензируются.</w:t>
      </w:r>
    </w:p>
    <w:p w:rsidR="00BB1EC0" w:rsidRPr="00BB1EC0" w:rsidRDefault="00BB1EC0" w:rsidP="008279D7">
      <w:pPr>
        <w:shd w:val="clear" w:color="auto" w:fill="FFFFFF"/>
        <w:ind w:firstLine="709"/>
        <w:jc w:val="both"/>
        <w:rPr>
          <w:b/>
          <w:color w:val="000000"/>
        </w:rPr>
      </w:pPr>
      <w:r w:rsidRPr="00BB1EC0">
        <w:rPr>
          <w:color w:val="000000"/>
        </w:rPr>
        <w:lastRenderedPageBreak/>
        <w:t>Фотоработы, не соответствующие условиям конкурса, не рассматриваются.</w:t>
      </w:r>
    </w:p>
    <w:p w:rsidR="00BB1EC0" w:rsidRPr="00BB1EC0" w:rsidRDefault="00BB1EC0" w:rsidP="008279D7">
      <w:pPr>
        <w:shd w:val="clear" w:color="auto" w:fill="FFFFFF"/>
        <w:ind w:firstLine="709"/>
        <w:jc w:val="both"/>
        <w:rPr>
          <w:b/>
          <w:i/>
          <w:color w:val="000000"/>
        </w:rPr>
      </w:pPr>
      <w:r w:rsidRPr="00BB1EC0">
        <w:rPr>
          <w:color w:val="000000"/>
        </w:rPr>
        <w:t xml:space="preserve">2. </w:t>
      </w:r>
      <w:r w:rsidRPr="00BB1EC0">
        <w:rPr>
          <w:i/>
          <w:color w:val="000000"/>
        </w:rPr>
        <w:t>Номинация «Любительское видео»</w:t>
      </w:r>
    </w:p>
    <w:p w:rsidR="00BB1EC0" w:rsidRPr="00BB1EC0" w:rsidRDefault="00BB1EC0" w:rsidP="008279D7">
      <w:pPr>
        <w:shd w:val="clear" w:color="auto" w:fill="FFFFFF"/>
        <w:ind w:firstLine="708"/>
        <w:jc w:val="both"/>
        <w:rPr>
          <w:color w:val="000000"/>
          <w:u w:val="single"/>
        </w:rPr>
      </w:pPr>
      <w:r w:rsidRPr="00BB1EC0">
        <w:rPr>
          <w:color w:val="000000"/>
          <w:u w:val="single"/>
        </w:rPr>
        <w:t>Требования к конкурсным работам:</w:t>
      </w:r>
    </w:p>
    <w:p w:rsidR="00EB770A" w:rsidRDefault="00BB1EC0" w:rsidP="008279D7">
      <w:pPr>
        <w:shd w:val="clear" w:color="auto" w:fill="FFFFFF"/>
        <w:ind w:firstLine="708"/>
        <w:jc w:val="both"/>
        <w:rPr>
          <w:color w:val="000000"/>
        </w:rPr>
      </w:pPr>
      <w:r w:rsidRPr="00BB1EC0">
        <w:rPr>
          <w:color w:val="000000"/>
        </w:rPr>
        <w:t xml:space="preserve">На конкурс принимаются видеоматериалы, отснятые в домашних или лабораторных условиях, посвященные выращиванию кристалла. </w:t>
      </w:r>
    </w:p>
    <w:p w:rsidR="00BB1EC0" w:rsidRPr="00BB1EC0" w:rsidRDefault="00BB1EC0" w:rsidP="008279D7">
      <w:pPr>
        <w:shd w:val="clear" w:color="auto" w:fill="FFFFFF"/>
        <w:ind w:firstLine="708"/>
        <w:jc w:val="both"/>
        <w:rPr>
          <w:color w:val="000000"/>
        </w:rPr>
      </w:pPr>
      <w:r w:rsidRPr="00BB1EC0">
        <w:rPr>
          <w:color w:val="000000"/>
        </w:rPr>
        <w:t xml:space="preserve">Каждый автор может представить только один </w:t>
      </w:r>
      <w:proofErr w:type="gramStart"/>
      <w:r w:rsidRPr="00BB1EC0">
        <w:rPr>
          <w:color w:val="000000"/>
        </w:rPr>
        <w:t>видео-ролик</w:t>
      </w:r>
      <w:proofErr w:type="gramEnd"/>
      <w:r w:rsidRPr="00BB1EC0">
        <w:rPr>
          <w:color w:val="000000"/>
        </w:rPr>
        <w:t>, который сопровождается информационным листом участника конкурса с указанием следующих сведений: название видео-ролика, сведения об авторе (фамилия, имя, отчество, год рождения, домашний адрес, контактный телефон, место работы или учебы).</w:t>
      </w:r>
    </w:p>
    <w:p w:rsidR="00BB1EC0" w:rsidRPr="00BB1EC0" w:rsidRDefault="00BB1EC0" w:rsidP="008279D7">
      <w:pPr>
        <w:shd w:val="clear" w:color="auto" w:fill="FFFFFF"/>
        <w:ind w:firstLine="709"/>
        <w:jc w:val="both"/>
        <w:rPr>
          <w:color w:val="000000"/>
        </w:rPr>
      </w:pPr>
      <w:r w:rsidRPr="00BB1EC0">
        <w:rPr>
          <w:color w:val="000000"/>
        </w:rPr>
        <w:t>Все предоставленные на конкурс материалы должны соответствовать его основной теме «Вырасти свой кристалл». Основные критерии — полнота содержания творческих работ, оригинальность форм их подачи, соответствие материалов требованиям жанра, глубина раскрытия темы.</w:t>
      </w:r>
    </w:p>
    <w:p w:rsidR="00BB1EC0" w:rsidRPr="00BB1EC0" w:rsidRDefault="00BB1EC0" w:rsidP="008279D7">
      <w:pPr>
        <w:shd w:val="clear" w:color="auto" w:fill="FFFFFF"/>
        <w:ind w:firstLine="709"/>
        <w:jc w:val="both"/>
        <w:rPr>
          <w:color w:val="000000"/>
        </w:rPr>
      </w:pPr>
      <w:r w:rsidRPr="00BB1EC0">
        <w:rPr>
          <w:color w:val="000000"/>
        </w:rPr>
        <w:t>Творческие работы, предоставляемые на конкурс, не возвращаются и не рецензируются.</w:t>
      </w:r>
    </w:p>
    <w:p w:rsidR="00BB1EC0" w:rsidRPr="00BB1EC0" w:rsidRDefault="00BB1EC0" w:rsidP="008279D7">
      <w:pPr>
        <w:shd w:val="clear" w:color="auto" w:fill="FFFFFF"/>
        <w:ind w:firstLine="709"/>
        <w:jc w:val="both"/>
        <w:rPr>
          <w:color w:val="000000"/>
        </w:rPr>
      </w:pPr>
      <w:r w:rsidRPr="00BB1EC0">
        <w:rPr>
          <w:color w:val="000000"/>
        </w:rPr>
        <w:t>Творческие работы, не отвечающие условиям конкурса, не рассматриваются.</w:t>
      </w:r>
    </w:p>
    <w:p w:rsidR="00BB1EC0" w:rsidRPr="00BB1EC0" w:rsidRDefault="00BB1EC0" w:rsidP="008279D7">
      <w:pPr>
        <w:shd w:val="clear" w:color="auto" w:fill="FFFFFF"/>
        <w:ind w:firstLine="709"/>
        <w:jc w:val="both"/>
        <w:rPr>
          <w:color w:val="000000"/>
        </w:rPr>
      </w:pPr>
      <w:r w:rsidRPr="00BB1EC0">
        <w:rPr>
          <w:color w:val="000000"/>
        </w:rPr>
        <w:t xml:space="preserve">3.3. ЗАПРЕЩЕНО использование фото- и </w:t>
      </w:r>
      <w:proofErr w:type="gramStart"/>
      <w:r w:rsidRPr="00BB1EC0">
        <w:rPr>
          <w:color w:val="000000"/>
        </w:rPr>
        <w:t>видео- материалов</w:t>
      </w:r>
      <w:proofErr w:type="gramEnd"/>
      <w:r w:rsidRPr="00BB1EC0">
        <w:rPr>
          <w:color w:val="000000"/>
        </w:rPr>
        <w:t xml:space="preserve"> из сети Интернет!</w:t>
      </w:r>
    </w:p>
    <w:p w:rsidR="00BB1EC0" w:rsidRPr="00BB1EC0" w:rsidRDefault="00BB1EC0" w:rsidP="008279D7">
      <w:pPr>
        <w:shd w:val="clear" w:color="auto" w:fill="FFFFFF"/>
        <w:ind w:firstLine="709"/>
        <w:jc w:val="both"/>
        <w:rPr>
          <w:color w:val="000000"/>
        </w:rPr>
      </w:pPr>
      <w:r w:rsidRPr="00BB1EC0">
        <w:rPr>
          <w:color w:val="000000"/>
        </w:rPr>
        <w:t>3.4. Участники, уличенные в плагиате или использовании чужих идей, дисквалифицируются и не допускаются к участию в конкурсе.</w:t>
      </w:r>
    </w:p>
    <w:p w:rsidR="00BB1EC0" w:rsidRPr="00BB1EC0" w:rsidRDefault="00BB1EC0" w:rsidP="008279D7">
      <w:pPr>
        <w:shd w:val="clear" w:color="auto" w:fill="FFFFFF"/>
        <w:ind w:firstLine="709"/>
        <w:jc w:val="both"/>
        <w:rPr>
          <w:color w:val="000000"/>
        </w:rPr>
      </w:pPr>
      <w:r w:rsidRPr="00BB1EC0">
        <w:rPr>
          <w:color w:val="000000"/>
        </w:rPr>
        <w:t>3.5. В случае публикации или показа представленных на конкурс фотографий организаторы не несут ответственности за претензии или жалобы со стороны лиц, фигурирующих на этих фотографиях.</w:t>
      </w:r>
    </w:p>
    <w:p w:rsidR="00BB1EC0" w:rsidRPr="00BB1EC0" w:rsidRDefault="00BB1EC0" w:rsidP="008279D7">
      <w:pPr>
        <w:shd w:val="clear" w:color="auto" w:fill="FFFFFF"/>
        <w:ind w:firstLine="709"/>
        <w:jc w:val="both"/>
        <w:rPr>
          <w:color w:val="000000"/>
        </w:rPr>
      </w:pPr>
      <w:r w:rsidRPr="00BB1EC0">
        <w:rPr>
          <w:color w:val="000000"/>
        </w:rPr>
        <w:t>3.6. Критерии оценки фото- и видео- работ: эстетические качества работы: композиционное и цветовое решение; оригинальность сюжета фотоснимка, видеофильма; целостность образа, художественное оформление и подача материала; техническое качество работы; полнота отображения и раскрытия темы номинации.</w:t>
      </w:r>
    </w:p>
    <w:p w:rsidR="00BB1EC0" w:rsidRPr="00BB1EC0" w:rsidRDefault="00BB1EC0" w:rsidP="008279D7">
      <w:pPr>
        <w:shd w:val="clear" w:color="auto" w:fill="FFFFFF"/>
        <w:ind w:firstLine="709"/>
        <w:jc w:val="both"/>
        <w:rPr>
          <w:b/>
          <w:color w:val="000000"/>
        </w:rPr>
      </w:pPr>
      <w:r w:rsidRPr="00BB1EC0">
        <w:rPr>
          <w:b/>
          <w:color w:val="000000"/>
        </w:rPr>
        <w:t>Работа жюри:</w:t>
      </w:r>
    </w:p>
    <w:p w:rsidR="00BB1EC0" w:rsidRPr="00BB1EC0" w:rsidRDefault="00BB1EC0" w:rsidP="008279D7">
      <w:pPr>
        <w:shd w:val="clear" w:color="auto" w:fill="FFFFFF"/>
        <w:ind w:firstLine="709"/>
        <w:jc w:val="both"/>
        <w:rPr>
          <w:b/>
          <w:color w:val="000000"/>
        </w:rPr>
      </w:pPr>
      <w:r w:rsidRPr="00BB1EC0">
        <w:rPr>
          <w:color w:val="000000"/>
        </w:rPr>
        <w:t>4.1. Форма судейства жюри закрытая.</w:t>
      </w:r>
    </w:p>
    <w:p w:rsidR="00BB1EC0" w:rsidRPr="00BB1EC0" w:rsidRDefault="00BB1EC0" w:rsidP="008279D7">
      <w:pPr>
        <w:shd w:val="clear" w:color="auto" w:fill="FFFFFF"/>
        <w:ind w:firstLine="709"/>
        <w:jc w:val="both"/>
        <w:rPr>
          <w:b/>
          <w:color w:val="000000"/>
        </w:rPr>
      </w:pPr>
      <w:r w:rsidRPr="00BB1EC0">
        <w:rPr>
          <w:color w:val="000000"/>
        </w:rPr>
        <w:t>4.2. Каждый член жюри имеет право голоса и ведет обсуждение до принятия решения всеми членами жюри.</w:t>
      </w:r>
    </w:p>
    <w:p w:rsidR="00BB1EC0" w:rsidRPr="00BB1EC0" w:rsidRDefault="00BB1EC0" w:rsidP="008279D7">
      <w:pPr>
        <w:shd w:val="clear" w:color="auto" w:fill="FFFFFF"/>
        <w:ind w:firstLine="709"/>
        <w:jc w:val="both"/>
        <w:rPr>
          <w:b/>
          <w:color w:val="000000"/>
        </w:rPr>
      </w:pPr>
      <w:r w:rsidRPr="00BB1EC0">
        <w:rPr>
          <w:color w:val="000000"/>
        </w:rPr>
        <w:t>4.3. Сопредседатели жюри имеют право двух голосов при возникновении спорной ситуации.</w:t>
      </w:r>
    </w:p>
    <w:p w:rsidR="00BB1EC0" w:rsidRPr="00BB1EC0" w:rsidRDefault="00BB1EC0" w:rsidP="008279D7">
      <w:pPr>
        <w:shd w:val="clear" w:color="auto" w:fill="FFFFFF"/>
        <w:ind w:firstLine="709"/>
        <w:jc w:val="both"/>
        <w:rPr>
          <w:b/>
          <w:color w:val="000000"/>
        </w:rPr>
      </w:pPr>
      <w:r w:rsidRPr="00BB1EC0">
        <w:rPr>
          <w:color w:val="000000"/>
        </w:rPr>
        <w:t>4.4. Решение жюри, оформленное протоколом, окончательно, пересмотру и обжалованию не подлежит.</w:t>
      </w:r>
    </w:p>
    <w:p w:rsidR="00BB1EC0" w:rsidRPr="00BB1EC0" w:rsidRDefault="00BB1EC0" w:rsidP="008279D7">
      <w:pPr>
        <w:shd w:val="clear" w:color="auto" w:fill="FFFFFF"/>
        <w:ind w:firstLine="709"/>
        <w:jc w:val="both"/>
        <w:rPr>
          <w:b/>
          <w:color w:val="000000"/>
        </w:rPr>
      </w:pPr>
      <w:r w:rsidRPr="00BB1EC0">
        <w:rPr>
          <w:color w:val="000000"/>
        </w:rPr>
        <w:t>4.5. Жюри в ходе подведения итогов имеет право внесения дополнительных номинаций и специальных призов, а также не присуждать то или иное призовое место.</w:t>
      </w:r>
    </w:p>
    <w:p w:rsidR="00BB1EC0" w:rsidRPr="00BB1EC0" w:rsidRDefault="00BB1EC0" w:rsidP="008279D7">
      <w:pPr>
        <w:shd w:val="clear" w:color="auto" w:fill="FFFFFF"/>
        <w:ind w:firstLine="709"/>
        <w:jc w:val="both"/>
        <w:rPr>
          <w:b/>
          <w:color w:val="000000"/>
        </w:rPr>
      </w:pPr>
      <w:r w:rsidRPr="00BB1EC0">
        <w:rPr>
          <w:b/>
          <w:color w:val="000000"/>
        </w:rPr>
        <w:t>Подведение итогов и награждение:</w:t>
      </w:r>
    </w:p>
    <w:p w:rsidR="00BB1EC0" w:rsidRPr="00BB1EC0" w:rsidRDefault="00BB1EC0" w:rsidP="008279D7">
      <w:pPr>
        <w:shd w:val="clear" w:color="auto" w:fill="FFFFFF"/>
        <w:ind w:firstLine="709"/>
        <w:jc w:val="both"/>
        <w:rPr>
          <w:b/>
          <w:color w:val="000000"/>
        </w:rPr>
      </w:pPr>
      <w:r w:rsidRPr="00BB1EC0">
        <w:rPr>
          <w:color w:val="000000"/>
        </w:rPr>
        <w:t>5.1. По мере поступления творческих работ, фотографий жюри конкурса проводит их закрытый просмотр.</w:t>
      </w:r>
    </w:p>
    <w:p w:rsidR="00BB1EC0" w:rsidRPr="00BB1EC0" w:rsidRDefault="00BB1EC0" w:rsidP="008279D7">
      <w:pPr>
        <w:shd w:val="clear" w:color="auto" w:fill="FFFFFF"/>
        <w:ind w:firstLine="709"/>
        <w:jc w:val="both"/>
        <w:rPr>
          <w:b/>
          <w:color w:val="000000"/>
        </w:rPr>
      </w:pPr>
      <w:r w:rsidRPr="00BB1EC0">
        <w:rPr>
          <w:color w:val="000000"/>
        </w:rPr>
        <w:t>5.2. Конкурсные работы оцениваются по 10-бальной системе.</w:t>
      </w:r>
    </w:p>
    <w:p w:rsidR="00BB1EC0" w:rsidRPr="00BB1EC0" w:rsidRDefault="00BB1EC0" w:rsidP="008279D7">
      <w:pPr>
        <w:shd w:val="clear" w:color="auto" w:fill="FFFFFF"/>
        <w:ind w:firstLine="709"/>
        <w:jc w:val="both"/>
        <w:rPr>
          <w:b/>
          <w:color w:val="000000"/>
        </w:rPr>
      </w:pPr>
      <w:r w:rsidRPr="00BB1EC0">
        <w:rPr>
          <w:color w:val="000000"/>
        </w:rPr>
        <w:t>5.3. Победители конкурса награждаются дипломами.</w:t>
      </w:r>
    </w:p>
    <w:p w:rsidR="00BB1EC0" w:rsidRPr="00BB1EC0" w:rsidRDefault="00BB1EC0" w:rsidP="008279D7">
      <w:pPr>
        <w:shd w:val="clear" w:color="auto" w:fill="FFFFFF"/>
        <w:ind w:firstLine="709"/>
        <w:jc w:val="both"/>
        <w:rPr>
          <w:b/>
          <w:color w:val="000000"/>
        </w:rPr>
      </w:pPr>
      <w:r w:rsidRPr="00BB1EC0">
        <w:rPr>
          <w:color w:val="000000"/>
        </w:rPr>
        <w:t>5.4. Жюри конкурса отбирает 3 (три) победителя в каждой номинации.</w:t>
      </w:r>
    </w:p>
    <w:p w:rsidR="00BB1EC0" w:rsidRDefault="00BB1EC0" w:rsidP="008279D7">
      <w:pPr>
        <w:shd w:val="clear" w:color="auto" w:fill="FFFFFF"/>
        <w:ind w:firstLine="709"/>
        <w:jc w:val="both"/>
        <w:rPr>
          <w:color w:val="000000"/>
        </w:rPr>
      </w:pPr>
      <w:r w:rsidRPr="00415485">
        <w:rPr>
          <w:color w:val="000000"/>
        </w:rPr>
        <w:t xml:space="preserve">По итогам конкурса будет организована выставка </w:t>
      </w:r>
      <w:r w:rsidR="00EB770A" w:rsidRPr="00415485">
        <w:rPr>
          <w:color w:val="000000"/>
        </w:rPr>
        <w:t xml:space="preserve">лучших </w:t>
      </w:r>
      <w:r w:rsidRPr="00415485">
        <w:rPr>
          <w:color w:val="000000"/>
        </w:rPr>
        <w:t>фоторабот</w:t>
      </w:r>
      <w:r w:rsidR="00415485" w:rsidRPr="00415485">
        <w:rPr>
          <w:color w:val="000000"/>
        </w:rPr>
        <w:t xml:space="preserve"> </w:t>
      </w:r>
      <w:r w:rsidR="00415485" w:rsidRPr="00415485">
        <w:t xml:space="preserve">по адресу </w:t>
      </w:r>
      <w:r w:rsidR="00415485" w:rsidRPr="00415485">
        <w:rPr>
          <w:rStyle w:val="rht"/>
          <w:bdr w:val="none" w:sz="0" w:space="0" w:color="auto" w:frame="1"/>
        </w:rPr>
        <w:t>Россия</w:t>
      </w:r>
      <w:r w:rsidR="00415485" w:rsidRPr="00415485">
        <w:rPr>
          <w:rFonts w:eastAsiaTheme="minorHAnsi"/>
        </w:rPr>
        <w:t xml:space="preserve"> </w:t>
      </w:r>
      <w:r w:rsidR="00415485" w:rsidRPr="00415485">
        <w:rPr>
          <w:rStyle w:val="rht"/>
          <w:rFonts w:eastAsiaTheme="minorHAnsi"/>
          <w:bdr w:val="none" w:sz="0" w:space="0" w:color="auto" w:frame="1"/>
        </w:rPr>
        <w:t>446430</w:t>
      </w:r>
      <w:r w:rsidR="00415485" w:rsidRPr="00415485">
        <w:rPr>
          <w:rStyle w:val="rht"/>
          <w:rFonts w:eastAsiaTheme="minorHAnsi"/>
        </w:rPr>
        <w:t xml:space="preserve"> Самарская область</w:t>
      </w:r>
      <w:r w:rsidR="00415485" w:rsidRPr="00415485">
        <w:rPr>
          <w:rFonts w:eastAsiaTheme="minorHAnsi"/>
        </w:rPr>
        <w:t xml:space="preserve"> г. </w:t>
      </w:r>
      <w:r w:rsidR="00415485" w:rsidRPr="00415485">
        <w:rPr>
          <w:rStyle w:val="rht"/>
          <w:rFonts w:eastAsiaTheme="minorHAnsi"/>
          <w:bdr w:val="none" w:sz="0" w:space="0" w:color="auto" w:frame="1"/>
        </w:rPr>
        <w:t>Кинель</w:t>
      </w:r>
      <w:r w:rsidR="00415485" w:rsidRPr="00415485">
        <w:rPr>
          <w:rFonts w:eastAsiaTheme="minorHAnsi"/>
        </w:rPr>
        <w:t xml:space="preserve"> ул. </w:t>
      </w:r>
      <w:r w:rsidR="00415485" w:rsidRPr="00415485">
        <w:rPr>
          <w:rStyle w:val="rht"/>
          <w:rFonts w:eastAsiaTheme="minorHAnsi"/>
          <w:bdr w:val="none" w:sz="0" w:space="0" w:color="auto" w:frame="1"/>
        </w:rPr>
        <w:t>27 Партсъезда, 5а</w:t>
      </w:r>
      <w:r w:rsidRPr="00415485">
        <w:rPr>
          <w:color w:val="000000"/>
        </w:rPr>
        <w:t>.</w:t>
      </w:r>
      <w:r w:rsidRPr="00BB1EC0">
        <w:rPr>
          <w:color w:val="000000"/>
        </w:rPr>
        <w:t xml:space="preserve"> </w:t>
      </w:r>
    </w:p>
    <w:p w:rsidR="00EB770A" w:rsidRPr="006C1977" w:rsidRDefault="00EB770A" w:rsidP="008279D7">
      <w:pPr>
        <w:pStyle w:val="aa"/>
        <w:ind w:left="0"/>
        <w:jc w:val="center"/>
        <w:rPr>
          <w:b/>
        </w:rPr>
      </w:pPr>
      <w:r>
        <w:rPr>
          <w:b/>
        </w:rPr>
        <w:t>Стоимость участия в конкурсе</w:t>
      </w:r>
    </w:p>
    <w:p w:rsidR="00EB770A" w:rsidRDefault="00EB770A" w:rsidP="008279D7">
      <w:pPr>
        <w:ind w:firstLine="567"/>
        <w:jc w:val="both"/>
      </w:pPr>
      <w:r>
        <w:t xml:space="preserve">Участие в конкурсе бесплатное. </w:t>
      </w:r>
      <w:r w:rsidRPr="006C1977">
        <w:t>Стоимость с</w:t>
      </w:r>
      <w:r>
        <w:t>ертификата участника конкурса</w:t>
      </w:r>
      <w:r w:rsidRPr="006C1977">
        <w:t>, либо сертификата научного руководителя</w:t>
      </w:r>
      <w:r>
        <w:t xml:space="preserve"> — 50</w:t>
      </w:r>
      <w:r w:rsidRPr="006C1977">
        <w:t xml:space="preserve"> руб. Обратите внимание, что в сертификате участника</w:t>
      </w:r>
      <w:r>
        <w:t xml:space="preserve"> конкурса указываются все авторы и руководители работы</w:t>
      </w:r>
      <w:r w:rsidRPr="006C1977">
        <w:t>.</w:t>
      </w:r>
      <w:r w:rsidRPr="00F4196E">
        <w:t xml:space="preserve"> </w:t>
      </w:r>
    </w:p>
    <w:p w:rsidR="00EB770A" w:rsidRDefault="00EB770A" w:rsidP="008279D7">
      <w:pPr>
        <w:ind w:firstLine="567"/>
        <w:jc w:val="both"/>
      </w:pPr>
      <w:r>
        <w:rPr>
          <w:b/>
        </w:rPr>
        <w:t>С</w:t>
      </w:r>
      <w:r w:rsidRPr="00803423">
        <w:rPr>
          <w:b/>
        </w:rPr>
        <w:t>тоимость пересылки сертификата:</w:t>
      </w:r>
      <w:r>
        <w:rPr>
          <w:b/>
        </w:rPr>
        <w:t xml:space="preserve"> </w:t>
      </w:r>
      <w:r w:rsidRPr="00803423">
        <w:t xml:space="preserve">по России </w:t>
      </w:r>
      <w:r>
        <w:t>—</w:t>
      </w:r>
      <w:r w:rsidRPr="00803423">
        <w:t xml:space="preserve"> </w:t>
      </w:r>
      <w:r>
        <w:t>100 рублей</w:t>
      </w:r>
      <w:r w:rsidRPr="00803423">
        <w:t xml:space="preserve">, по </w:t>
      </w:r>
      <w:r>
        <w:t>Самаре и Самарской области</w:t>
      </w:r>
      <w:r w:rsidRPr="00803423">
        <w:t xml:space="preserve"> </w:t>
      </w:r>
      <w:r>
        <w:t>— 50 рублей.</w:t>
      </w:r>
    </w:p>
    <w:p w:rsidR="00EB770A" w:rsidRDefault="00EB770A" w:rsidP="008279D7">
      <w:pPr>
        <w:ind w:firstLine="709"/>
        <w:jc w:val="both"/>
      </w:pPr>
      <w:r>
        <w:t xml:space="preserve">Денежные средства необходимо перечислить на счёт № 42307.810.7.5440.7613359 в Самарское ГОСБ России № 6991/00226 г. Самара, корсчёт № 30101810200000000607, </w:t>
      </w:r>
      <w:r>
        <w:lastRenderedPageBreak/>
        <w:t xml:space="preserve">БИК 43601607, расчетный счёт 30232810254400100077, ИНН/КПП 7707083893, Сафиной Лилии </w:t>
      </w:r>
      <w:proofErr w:type="spellStart"/>
      <w:r>
        <w:t>Галимзановне</w:t>
      </w:r>
      <w:proofErr w:type="spellEnd"/>
      <w:r>
        <w:t xml:space="preserve">. </w:t>
      </w:r>
      <w:r w:rsidRPr="001459B3">
        <w:t>В назначении платежа необходимо указать фамилию автора.</w:t>
      </w:r>
    </w:p>
    <w:p w:rsidR="00226F83" w:rsidRPr="00020EB2" w:rsidRDefault="00226F83" w:rsidP="008279D7">
      <w:pPr>
        <w:ind w:firstLine="709"/>
        <w:jc w:val="both"/>
        <w:rPr>
          <w:color w:val="000000"/>
        </w:rPr>
      </w:pPr>
      <w:r>
        <w:rPr>
          <w:b/>
        </w:rPr>
        <w:t>По всем возникающим вопросам</w:t>
      </w:r>
      <w:r>
        <w:t xml:space="preserve"> можно обращаться на электронный адрес</w:t>
      </w:r>
      <w:r w:rsidR="001459B3">
        <w:t xml:space="preserve"> </w:t>
      </w:r>
      <w:r w:rsidRPr="001459B3">
        <w:rPr>
          <w:rStyle w:val="a3"/>
        </w:rPr>
        <w:t>xim_kaf@mail.ru</w:t>
      </w:r>
      <w:r>
        <w:t xml:space="preserve"> или по телефону 8</w:t>
      </w:r>
      <w:r w:rsidR="001459B3">
        <w:t> </w:t>
      </w:r>
      <w:r>
        <w:t>937</w:t>
      </w:r>
      <w:r w:rsidR="001459B3">
        <w:t> </w:t>
      </w:r>
      <w:r>
        <w:t xml:space="preserve">188-72-84 (Сафина Лилия </w:t>
      </w:r>
      <w:proofErr w:type="spellStart"/>
      <w:r>
        <w:t>Галимзановна</w:t>
      </w:r>
      <w:proofErr w:type="spellEnd"/>
      <w:r>
        <w:t>),</w:t>
      </w:r>
      <w:r w:rsidR="00020EB2">
        <w:t xml:space="preserve"> </w:t>
      </w:r>
      <w:r w:rsidR="00020EB2">
        <w:rPr>
          <w:color w:val="000000"/>
        </w:rPr>
        <w:t>8-927</w:t>
      </w:r>
      <w:r w:rsidR="00020EB2" w:rsidRPr="00BB1EC0">
        <w:rPr>
          <w:color w:val="000000"/>
        </w:rPr>
        <w:t>-291-89-11</w:t>
      </w:r>
      <w:r w:rsidR="00020EB2">
        <w:rPr>
          <w:color w:val="000000"/>
        </w:rPr>
        <w:t xml:space="preserve"> (</w:t>
      </w:r>
      <w:proofErr w:type="spellStart"/>
      <w:r w:rsidR="00020EB2">
        <w:rPr>
          <w:color w:val="000000"/>
        </w:rPr>
        <w:t>Нелюбина</w:t>
      </w:r>
      <w:proofErr w:type="spellEnd"/>
      <w:r w:rsidR="00020EB2">
        <w:rPr>
          <w:color w:val="000000"/>
        </w:rPr>
        <w:t xml:space="preserve"> Елена Георгиевна),</w:t>
      </w:r>
      <w:r>
        <w:t xml:space="preserve"> а также на </w:t>
      </w:r>
      <w:r w:rsidRPr="0057622C">
        <w:t xml:space="preserve">форум кафедры </w:t>
      </w:r>
      <w:r>
        <w:t xml:space="preserve">химии, </w:t>
      </w:r>
      <w:r w:rsidRPr="0057622C">
        <w:t>географии</w:t>
      </w:r>
      <w:r w:rsidRPr="00231E70">
        <w:t xml:space="preserve"> и методики их преподавания</w:t>
      </w:r>
      <w:r>
        <w:rPr>
          <w:color w:val="0000FF"/>
        </w:rPr>
        <w:t xml:space="preserve"> </w:t>
      </w:r>
      <w:r w:rsidRPr="001459B3">
        <w:t>(</w:t>
      </w:r>
      <w:hyperlink r:id="rId10" w:history="1">
        <w:r w:rsidR="00020EB2" w:rsidRPr="002D3BFE">
          <w:rPr>
            <w:rStyle w:val="a3"/>
          </w:rPr>
          <w:t>http://geopgsga.unoforum.ru</w:t>
        </w:r>
      </w:hyperlink>
      <w:r w:rsidRPr="001459B3">
        <w:t>)</w:t>
      </w:r>
      <w:r w:rsidR="00020EB2">
        <w:t xml:space="preserve"> или по адресу </w:t>
      </w:r>
      <w:r w:rsidR="00020EB2" w:rsidRPr="00BB1EC0">
        <w:rPr>
          <w:color w:val="000000"/>
        </w:rPr>
        <w:t>443090 г. Самара ул. Антоново-Овсеенко, 26, ауд. 416</w:t>
      </w:r>
      <w:r w:rsidRPr="006915E9">
        <w:t>.</w:t>
      </w:r>
    </w:p>
    <w:p w:rsidR="00B502CE" w:rsidRPr="00B502CE" w:rsidRDefault="00B502CE" w:rsidP="008279D7">
      <w:pPr>
        <w:ind w:firstLine="709"/>
        <w:jc w:val="both"/>
        <w:rPr>
          <w:b/>
        </w:rPr>
      </w:pPr>
      <w:r w:rsidRPr="00B502CE">
        <w:rPr>
          <w:b/>
        </w:rPr>
        <w:t>Справочная информация:</w:t>
      </w:r>
    </w:p>
    <w:p w:rsidR="00B502CE" w:rsidRPr="00B502CE" w:rsidRDefault="00B502CE" w:rsidP="008279D7">
      <w:pPr>
        <w:ind w:firstLine="709"/>
        <w:jc w:val="both"/>
      </w:pPr>
      <w:r w:rsidRPr="00B502CE">
        <w:t>Для определения УДК можно использовать следующие ссылки:</w:t>
      </w:r>
      <w:r w:rsidR="00AD71C5">
        <w:t xml:space="preserve"> </w:t>
      </w:r>
      <w:r w:rsidRPr="001459B3">
        <w:rPr>
          <w:rStyle w:val="a3"/>
        </w:rPr>
        <w:t>http://pu.virmk.ru/doc/UDK/index.html</w:t>
      </w:r>
      <w:r w:rsidR="00AD71C5">
        <w:t xml:space="preserve"> или </w:t>
      </w:r>
      <w:r w:rsidR="001459B3">
        <w:rPr>
          <w:rStyle w:val="a3"/>
        </w:rPr>
        <w:t>http://</w:t>
      </w:r>
      <w:r w:rsidRPr="001459B3">
        <w:rPr>
          <w:rStyle w:val="a3"/>
        </w:rPr>
        <w:t>naukapro.ru/metod.htm</w:t>
      </w:r>
      <w:r w:rsidR="001459B3">
        <w:t>.</w:t>
      </w:r>
    </w:p>
    <w:p w:rsidR="00B502CE" w:rsidRPr="00B502CE" w:rsidRDefault="00B502CE" w:rsidP="008279D7">
      <w:pPr>
        <w:ind w:firstLine="709"/>
        <w:jc w:val="both"/>
      </w:pPr>
      <w:r w:rsidRPr="00B502CE">
        <w:t xml:space="preserve">Для перевода на английский </w:t>
      </w:r>
      <w:r w:rsidR="002F3C41">
        <w:t>язык</w:t>
      </w:r>
      <w:r w:rsidRPr="00B502CE">
        <w:t xml:space="preserve"> можно использовать следующие ссылки:</w:t>
      </w:r>
      <w:r w:rsidR="00AD71C5">
        <w:t xml:space="preserve"> </w:t>
      </w:r>
      <w:r w:rsidR="00AD71C5" w:rsidRPr="001459B3">
        <w:rPr>
          <w:rStyle w:val="a3"/>
        </w:rPr>
        <w:t>http://translate.google.com</w:t>
      </w:r>
      <w:r w:rsidR="00AD71C5">
        <w:t xml:space="preserve"> или </w:t>
      </w:r>
      <w:r w:rsidR="00AD71C5" w:rsidRPr="001459B3">
        <w:rPr>
          <w:rStyle w:val="a3"/>
        </w:rPr>
        <w:t>http://translate.yandex.ru</w:t>
      </w:r>
      <w:r w:rsidR="001459B3">
        <w:t>.</w:t>
      </w:r>
    </w:p>
    <w:p w:rsidR="00B502CE" w:rsidRDefault="00B502CE" w:rsidP="008279D7">
      <w:pPr>
        <w:tabs>
          <w:tab w:val="left" w:pos="1080"/>
        </w:tabs>
        <w:ind w:firstLine="709"/>
        <w:jc w:val="both"/>
      </w:pPr>
      <w:r w:rsidRPr="00B502CE">
        <w:t xml:space="preserve">Для </w:t>
      </w:r>
      <w:r w:rsidR="002F3C41">
        <w:t xml:space="preserve">обязательной </w:t>
      </w:r>
      <w:r w:rsidRPr="00B502CE">
        <w:t xml:space="preserve">проверки статьи на плагиат </w:t>
      </w:r>
      <w:r w:rsidR="00AD71C5" w:rsidRPr="00B502CE">
        <w:t>можно использовать следующ</w:t>
      </w:r>
      <w:r w:rsidR="00AD71C5">
        <w:t>ую</w:t>
      </w:r>
      <w:r w:rsidR="00AD71C5" w:rsidRPr="00B502CE">
        <w:t xml:space="preserve"> </w:t>
      </w:r>
      <w:r w:rsidR="00AD71C5">
        <w:t>ссылку</w:t>
      </w:r>
      <w:r w:rsidRPr="00B502CE">
        <w:t>:</w:t>
      </w:r>
      <w:r w:rsidR="00AD71C5">
        <w:t xml:space="preserve"> </w:t>
      </w:r>
      <w:hyperlink r:id="rId11" w:history="1">
        <w:r w:rsidR="00415485" w:rsidRPr="005A08BB">
          <w:rPr>
            <w:rStyle w:val="a3"/>
          </w:rPr>
          <w:t>http://antiplagiat.ru</w:t>
        </w:r>
      </w:hyperlink>
      <w:r w:rsidR="001459B3">
        <w:t>.</w:t>
      </w:r>
    </w:p>
    <w:p w:rsidR="00415485" w:rsidRPr="00415485" w:rsidRDefault="00415485" w:rsidP="008279D7">
      <w:pPr>
        <w:tabs>
          <w:tab w:val="left" w:pos="1080"/>
        </w:tabs>
        <w:ind w:firstLine="709"/>
        <w:jc w:val="both"/>
        <w:rPr>
          <w:b/>
        </w:rPr>
      </w:pPr>
      <w:r>
        <w:rPr>
          <w:b/>
        </w:rPr>
        <w:t xml:space="preserve">Проживание и проезд до места проведения конференции осуществляется </w:t>
      </w:r>
      <w:r w:rsidR="00893EE9">
        <w:rPr>
          <w:b/>
        </w:rPr>
        <w:t xml:space="preserve">за счет средств участников. </w:t>
      </w:r>
    </w:p>
    <w:p w:rsidR="00B600B6" w:rsidRDefault="00936916" w:rsidP="008279D7">
      <w:pPr>
        <w:tabs>
          <w:tab w:val="left" w:pos="8250"/>
        </w:tabs>
        <w:ind w:firstLine="709"/>
        <w:jc w:val="both"/>
      </w:pPr>
      <w:r w:rsidRPr="00075A75">
        <w:rPr>
          <w:b/>
        </w:rPr>
        <w:t>Просим распространить информацию о проведении конференции среди заинтересованных лиц.</w:t>
      </w:r>
      <w:r>
        <w:t xml:space="preserve"> </w:t>
      </w:r>
      <w:r w:rsidRPr="00C13124">
        <w:t xml:space="preserve">Информация размещена также на сайте кафедры </w:t>
      </w:r>
      <w:r>
        <w:t>химии, географии и методики их</w:t>
      </w:r>
      <w:r w:rsidRPr="00C13124">
        <w:t xml:space="preserve"> преподавания </w:t>
      </w:r>
      <w:proofErr w:type="spellStart"/>
      <w:r w:rsidRPr="00C13124">
        <w:t>ПГСГА</w:t>
      </w:r>
      <w:proofErr w:type="spellEnd"/>
      <w:r w:rsidRPr="00C13124">
        <w:t xml:space="preserve"> в разделе «Конференци</w:t>
      </w:r>
      <w:r w:rsidRPr="00365D6B">
        <w:t xml:space="preserve">и»: </w:t>
      </w:r>
      <w:r w:rsidRPr="00365D6B">
        <w:rPr>
          <w:color w:val="0000FF"/>
          <w:u w:val="single"/>
          <w:lang w:val="en-US"/>
        </w:rPr>
        <w:t>http</w:t>
      </w:r>
      <w:r w:rsidRPr="00365D6B">
        <w:rPr>
          <w:color w:val="0000FF"/>
          <w:u w:val="single"/>
        </w:rPr>
        <w:t>://</w:t>
      </w:r>
      <w:proofErr w:type="spellStart"/>
      <w:r w:rsidRPr="00365D6B">
        <w:rPr>
          <w:color w:val="0000FF"/>
          <w:u w:val="single"/>
          <w:lang w:val="en-US"/>
        </w:rPr>
        <w:t>geopgsga</w:t>
      </w:r>
      <w:proofErr w:type="spellEnd"/>
      <w:r w:rsidRPr="00365D6B">
        <w:rPr>
          <w:color w:val="0000FF"/>
          <w:u w:val="single"/>
        </w:rPr>
        <w:t>.</w:t>
      </w:r>
      <w:proofErr w:type="spellStart"/>
      <w:r w:rsidRPr="00365D6B">
        <w:rPr>
          <w:color w:val="0000FF"/>
          <w:u w:val="single"/>
          <w:lang w:val="en-US"/>
        </w:rPr>
        <w:t>narod</w:t>
      </w:r>
      <w:proofErr w:type="spellEnd"/>
      <w:r w:rsidRPr="00365D6B">
        <w:rPr>
          <w:color w:val="0000FF"/>
          <w:u w:val="single"/>
        </w:rPr>
        <w:t>.</w:t>
      </w:r>
      <w:proofErr w:type="spellStart"/>
      <w:r w:rsidRPr="00365D6B">
        <w:rPr>
          <w:color w:val="0000FF"/>
          <w:u w:val="single"/>
          <w:lang w:val="en-US"/>
        </w:rPr>
        <w:t>ru</w:t>
      </w:r>
      <w:proofErr w:type="spellEnd"/>
      <w:r w:rsidRPr="00365D6B">
        <w:t>.</w:t>
      </w:r>
    </w:p>
    <w:p w:rsidR="00B600B6" w:rsidRDefault="00B600B6" w:rsidP="008279D7">
      <w:pPr>
        <w:tabs>
          <w:tab w:val="num" w:pos="360"/>
        </w:tabs>
        <w:ind w:firstLine="709"/>
        <w:jc w:val="both"/>
      </w:pPr>
      <w:r>
        <w:rPr>
          <w:b/>
        </w:rPr>
        <w:t xml:space="preserve">Оргкомитет конференции. </w:t>
      </w:r>
      <w:r>
        <w:t>Председатель</w:t>
      </w:r>
      <w:r w:rsidR="002F3C41">
        <w:t xml:space="preserve"> –</w:t>
      </w:r>
      <w:r>
        <w:t xml:space="preserve"> </w:t>
      </w:r>
      <w:r w:rsidR="002F3C41" w:rsidRPr="000D4C40">
        <w:t>д.и.н., профессор</w:t>
      </w:r>
      <w:r w:rsidR="002F3C41">
        <w:t xml:space="preserve">, проректор по научно-исследовательской работе </w:t>
      </w:r>
      <w:proofErr w:type="spellStart"/>
      <w:r w:rsidR="002F3C41" w:rsidRPr="000D4C40">
        <w:t>ПГСГА</w:t>
      </w:r>
      <w:proofErr w:type="spellEnd"/>
      <w:r w:rsidR="002F3C41">
        <w:t xml:space="preserve"> </w:t>
      </w:r>
      <w:proofErr w:type="spellStart"/>
      <w:r w:rsidR="002F3C41">
        <w:t>А.И.</w:t>
      </w:r>
      <w:r w:rsidR="00B502CE" w:rsidRPr="000D4C40">
        <w:t>Реп</w:t>
      </w:r>
      <w:r w:rsidR="002F3C41">
        <w:t>и</w:t>
      </w:r>
      <w:r w:rsidR="00B502CE" w:rsidRPr="000D4C40">
        <w:t>нецкий</w:t>
      </w:r>
      <w:proofErr w:type="spellEnd"/>
      <w:r w:rsidR="003D63D7" w:rsidRPr="000D4C40">
        <w:t>; заместители</w:t>
      </w:r>
      <w:r w:rsidRPr="000D4C40">
        <w:t xml:space="preserve"> председателя</w:t>
      </w:r>
      <w:r w:rsidR="002F3C41">
        <w:t>:</w:t>
      </w:r>
      <w:r w:rsidRPr="000D4C40">
        <w:t xml:space="preserve"> </w:t>
      </w:r>
      <w:r w:rsidR="002F3C41">
        <w:t>к.б.н., доцент,</w:t>
      </w:r>
      <w:r w:rsidR="002F3C41" w:rsidRPr="000D4C40">
        <w:t xml:space="preserve"> декан естественно-географического факультета</w:t>
      </w:r>
      <w:r w:rsidR="002F3C41">
        <w:t xml:space="preserve"> ПГСГА </w:t>
      </w:r>
      <w:r w:rsidR="00B502CE" w:rsidRPr="000D4C40">
        <w:t>И.В.Казанцев</w:t>
      </w:r>
      <w:r w:rsidR="00936916">
        <w:t xml:space="preserve">; </w:t>
      </w:r>
      <w:r w:rsidR="002F3C41">
        <w:t xml:space="preserve">д.п.н., профессор, зав. кафедрой химии, географии и методики их преподавания </w:t>
      </w:r>
      <w:proofErr w:type="spellStart"/>
      <w:r w:rsidR="002F3C41">
        <w:t>ПГСГА</w:t>
      </w:r>
      <w:proofErr w:type="spellEnd"/>
      <w:r w:rsidR="002F3C41">
        <w:t xml:space="preserve"> </w:t>
      </w:r>
      <w:proofErr w:type="spellStart"/>
      <w:r w:rsidR="002F3C41">
        <w:t>Л.В.</w:t>
      </w:r>
      <w:r>
        <w:t>Панфилова</w:t>
      </w:r>
      <w:proofErr w:type="spellEnd"/>
      <w:r>
        <w:t>; ответственный секрета</w:t>
      </w:r>
      <w:r w:rsidR="003D63D7">
        <w:t xml:space="preserve">рь – </w:t>
      </w:r>
      <w:r w:rsidR="002F3C41">
        <w:t xml:space="preserve">к.п.н., доцент </w:t>
      </w:r>
      <w:proofErr w:type="spellStart"/>
      <w:r w:rsidR="003D63D7">
        <w:t>Л.Г.Сафина</w:t>
      </w:r>
      <w:proofErr w:type="spellEnd"/>
      <w:r w:rsidR="00020EB2">
        <w:t xml:space="preserve">, </w:t>
      </w:r>
      <w:proofErr w:type="spellStart"/>
      <w:r w:rsidR="00020EB2">
        <w:t>к.п.н</w:t>
      </w:r>
      <w:proofErr w:type="spellEnd"/>
      <w:r w:rsidR="00020EB2">
        <w:t xml:space="preserve">., доцент </w:t>
      </w:r>
      <w:proofErr w:type="spellStart"/>
      <w:r w:rsidR="00020EB2">
        <w:t>Е.Г.Нелюбина</w:t>
      </w:r>
      <w:proofErr w:type="spellEnd"/>
      <w:r w:rsidR="003D63D7">
        <w:t>.</w:t>
      </w:r>
    </w:p>
    <w:p w:rsidR="00627B9C" w:rsidRDefault="00627B9C" w:rsidP="008279D7">
      <w:pPr>
        <w:rPr>
          <w:b/>
          <w:sz w:val="23"/>
          <w:szCs w:val="23"/>
        </w:rPr>
      </w:pPr>
      <w:r>
        <w:rPr>
          <w:b/>
          <w:sz w:val="23"/>
          <w:szCs w:val="23"/>
        </w:rPr>
        <w:br w:type="page"/>
      </w:r>
    </w:p>
    <w:p w:rsidR="005D7FC0" w:rsidRPr="005E27DC" w:rsidRDefault="005D7FC0" w:rsidP="005D7FC0">
      <w:pPr>
        <w:tabs>
          <w:tab w:val="left" w:pos="8250"/>
        </w:tabs>
        <w:spacing w:after="120"/>
        <w:jc w:val="center"/>
        <w:rPr>
          <w:sz w:val="23"/>
          <w:szCs w:val="23"/>
        </w:rPr>
      </w:pPr>
      <w:r w:rsidRPr="005E27DC">
        <w:rPr>
          <w:sz w:val="23"/>
          <w:szCs w:val="23"/>
        </w:rPr>
        <w:lastRenderedPageBreak/>
        <w:t>ЗАЯВКА НА УЧАСТИЕ</w:t>
      </w:r>
      <w:r w:rsidRPr="005E27DC">
        <w:rPr>
          <w:sz w:val="23"/>
          <w:szCs w:val="23"/>
        </w:rPr>
        <w:br/>
        <w:t xml:space="preserve">в </w:t>
      </w:r>
      <w:r w:rsidR="00020EB2">
        <w:rPr>
          <w:sz w:val="23"/>
          <w:szCs w:val="23"/>
          <w:lang w:val="en-US"/>
        </w:rPr>
        <w:t>IV</w:t>
      </w:r>
      <w:r w:rsidRPr="005E27DC">
        <w:rPr>
          <w:sz w:val="23"/>
          <w:szCs w:val="23"/>
        </w:rPr>
        <w:t xml:space="preserve"> </w:t>
      </w:r>
      <w:r>
        <w:rPr>
          <w:sz w:val="23"/>
          <w:szCs w:val="23"/>
        </w:rPr>
        <w:t>Международной</w:t>
      </w:r>
      <w:r w:rsidRPr="005E27DC">
        <w:rPr>
          <w:sz w:val="23"/>
          <w:szCs w:val="23"/>
        </w:rPr>
        <w:t xml:space="preserve"> научно-практической </w:t>
      </w:r>
      <w:proofErr w:type="gramStart"/>
      <w:r w:rsidRPr="005E27DC">
        <w:rPr>
          <w:sz w:val="23"/>
          <w:szCs w:val="23"/>
        </w:rPr>
        <w:t>конференции</w:t>
      </w:r>
      <w:r w:rsidRPr="005E27DC">
        <w:rPr>
          <w:sz w:val="23"/>
          <w:szCs w:val="23"/>
        </w:rPr>
        <w:br/>
        <w:t>«</w:t>
      </w:r>
      <w:proofErr w:type="gramEnd"/>
      <w:r w:rsidRPr="005D7FC0">
        <w:rPr>
          <w:sz w:val="23"/>
          <w:szCs w:val="23"/>
        </w:rPr>
        <w:t>Модернизация естественнонаучного образования:</w:t>
      </w:r>
      <w:r>
        <w:rPr>
          <w:sz w:val="23"/>
          <w:szCs w:val="23"/>
        </w:rPr>
        <w:br/>
      </w:r>
      <w:r w:rsidRPr="005D7FC0">
        <w:rPr>
          <w:sz w:val="23"/>
          <w:szCs w:val="23"/>
        </w:rPr>
        <w:t>методика преподавания и практическое применение</w:t>
      </w:r>
      <w:r w:rsidRPr="005E27DC">
        <w:rPr>
          <w:sz w:val="23"/>
          <w:szCs w:val="23"/>
        </w:rPr>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92"/>
        <w:gridCol w:w="1064"/>
        <w:gridCol w:w="1063"/>
        <w:gridCol w:w="3889"/>
      </w:tblGrid>
      <w:tr w:rsidR="00B600B6" w:rsidTr="005D7FC0">
        <w:trPr>
          <w:cantSplit/>
        </w:trPr>
        <w:tc>
          <w:tcPr>
            <w:tcW w:w="1869" w:type="pct"/>
            <w:tcBorders>
              <w:top w:val="double" w:sz="4" w:space="0" w:color="auto"/>
              <w:left w:val="doub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Параметры, обязательные</w:t>
            </w:r>
            <w:r>
              <w:rPr>
                <w:sz w:val="20"/>
                <w:szCs w:val="20"/>
              </w:rPr>
              <w:br/>
              <w:t>для заполнения</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№1</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№2</w:t>
            </w:r>
          </w:p>
        </w:tc>
        <w:tc>
          <w:tcPr>
            <w:tcW w:w="2024" w:type="pct"/>
            <w:tcBorders>
              <w:top w:val="double" w:sz="4" w:space="0" w:color="auto"/>
              <w:left w:val="single" w:sz="4" w:space="0" w:color="auto"/>
              <w:bottom w:val="single" w:sz="4" w:space="0" w:color="auto"/>
              <w:right w:val="double" w:sz="4" w:space="0" w:color="auto"/>
            </w:tcBorders>
            <w:shd w:val="pct10" w:color="auto" w:fill="auto"/>
            <w:vAlign w:val="center"/>
            <w:hideMark/>
          </w:tcPr>
          <w:p w:rsidR="00B600B6" w:rsidRDefault="00B600B6" w:rsidP="00835F0E">
            <w:pPr>
              <w:jc w:val="center"/>
              <w:rPr>
                <w:sz w:val="20"/>
                <w:szCs w:val="20"/>
              </w:rPr>
            </w:pPr>
            <w:r>
              <w:rPr>
                <w:sz w:val="20"/>
                <w:szCs w:val="20"/>
              </w:rPr>
              <w:t>Пример для автора №1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Фамилия, имя, отчество</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Иванов Петр Иванович</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lang w:val="en-US"/>
              </w:rPr>
              <w:t>E</w:t>
            </w:r>
            <w:r>
              <w:rPr>
                <w:sz w:val="20"/>
                <w:szCs w:val="20"/>
              </w:rPr>
              <w:t>-</w:t>
            </w:r>
            <w:r>
              <w:rPr>
                <w:sz w:val="20"/>
                <w:szCs w:val="20"/>
                <w:lang w:val="en-US"/>
              </w:rPr>
              <w:t>mail</w:t>
            </w:r>
            <w:r>
              <w:rPr>
                <w:sz w:val="20"/>
                <w:szCs w:val="20"/>
              </w:rPr>
              <w:t xml:space="preserve"> каждого автора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5E7028" w:rsidP="00835F0E">
            <w:pPr>
              <w:rPr>
                <w:sz w:val="20"/>
                <w:szCs w:val="20"/>
              </w:rPr>
            </w:pPr>
            <w:hyperlink r:id="rId12" w:history="1">
              <w:r w:rsidR="00B600B6">
                <w:rPr>
                  <w:rStyle w:val="a3"/>
                  <w:sz w:val="20"/>
                  <w:szCs w:val="20"/>
                  <w:lang w:val="en-US"/>
                </w:rPr>
                <w:t>condrat@mail.ru</w:t>
              </w:r>
            </w:hyperlink>
            <w:r w:rsidR="00B600B6">
              <w:rPr>
                <w:sz w:val="20"/>
                <w:szCs w:val="20"/>
              </w:rPr>
              <w:t xml:space="preserve"> </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Контактный телефон</w:t>
            </w:r>
            <w:r w:rsidR="0099784C">
              <w:rPr>
                <w:sz w:val="20"/>
                <w:szCs w:val="20"/>
              </w:rPr>
              <w:t xml:space="preserve"> </w:t>
            </w:r>
            <w:r>
              <w:rPr>
                <w:sz w:val="20"/>
                <w:szCs w:val="20"/>
              </w:rPr>
              <w:t>(желательно, сот.)</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+7-937-011-11-11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Почтовый адрес на который высылать сборник (обязательно с указанием индекса и Ф.И.О. получателя)</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652584, Кемеровская обл., Ленинск-Кузнецкий р-н, п. Мирный, ул. Яблоневая, д. 1, кв. 2, Иванову Петру Ивановичу</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Необходимое количество экземпляров сборника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1</w:t>
            </w:r>
          </w:p>
        </w:tc>
      </w:tr>
      <w:tr w:rsidR="00B600B6" w:rsidTr="005D7FC0">
        <w:trPr>
          <w:cantSplit/>
          <w:trHeight w:val="583"/>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Полное наименование учреждения</w:t>
            </w:r>
            <w:r w:rsidR="0099784C">
              <w:rPr>
                <w:sz w:val="20"/>
                <w:szCs w:val="20"/>
              </w:rPr>
              <w:t xml:space="preserve"> </w:t>
            </w:r>
          </w:p>
          <w:p w:rsidR="00B600B6" w:rsidRDefault="00B600B6" w:rsidP="00835F0E">
            <w:pPr>
              <w:rPr>
                <w:sz w:val="20"/>
                <w:szCs w:val="20"/>
              </w:rPr>
            </w:pPr>
            <w:r>
              <w:rPr>
                <w:sz w:val="20"/>
                <w:szCs w:val="20"/>
              </w:rPr>
              <w:t>(</w:t>
            </w:r>
            <w:r>
              <w:rPr>
                <w:sz w:val="20"/>
                <w:szCs w:val="20"/>
                <w:u w:val="single"/>
              </w:rPr>
              <w:t>точное официальное</w:t>
            </w:r>
            <w:r>
              <w:rPr>
                <w:sz w:val="20"/>
                <w:szCs w:val="20"/>
              </w:rPr>
              <w:t xml:space="preserve"> название)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226F83" w:rsidP="002D13FD">
            <w:pPr>
              <w:rPr>
                <w:sz w:val="20"/>
                <w:szCs w:val="20"/>
              </w:rPr>
            </w:pPr>
            <w:r>
              <w:rPr>
                <w:sz w:val="20"/>
                <w:szCs w:val="20"/>
              </w:rPr>
              <w:t>Ф</w:t>
            </w:r>
            <w:r w:rsidR="00B600B6">
              <w:rPr>
                <w:sz w:val="20"/>
                <w:szCs w:val="20"/>
              </w:rPr>
              <w:t>Г</w:t>
            </w:r>
            <w:r>
              <w:rPr>
                <w:sz w:val="20"/>
                <w:szCs w:val="20"/>
              </w:rPr>
              <w:t>Б</w:t>
            </w:r>
            <w:r w:rsidR="00B600B6">
              <w:rPr>
                <w:sz w:val="20"/>
                <w:szCs w:val="20"/>
              </w:rPr>
              <w:t>ОУ ВПО «</w:t>
            </w:r>
            <w:r w:rsidR="002D13FD" w:rsidRPr="002D13FD">
              <w:rPr>
                <w:sz w:val="20"/>
                <w:szCs w:val="20"/>
              </w:rPr>
              <w:t>Челябинский</w:t>
            </w:r>
            <w:r w:rsidR="00B600B6">
              <w:rPr>
                <w:sz w:val="20"/>
                <w:szCs w:val="20"/>
              </w:rPr>
              <w:t xml:space="preserve"> государственный университет» (</w:t>
            </w:r>
            <w:proofErr w:type="spellStart"/>
            <w:r w:rsidR="002D13FD" w:rsidRPr="002D13FD">
              <w:rPr>
                <w:sz w:val="20"/>
                <w:szCs w:val="20"/>
              </w:rPr>
              <w:t>ЧелГУ</w:t>
            </w:r>
            <w:proofErr w:type="spellEnd"/>
            <w:r w:rsidR="00B600B6">
              <w:rPr>
                <w:sz w:val="20"/>
                <w:szCs w:val="20"/>
              </w:rPr>
              <w:t>)</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Факультет (для сотрудников вузов)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Биолого-химический</w:t>
            </w:r>
            <w:r w:rsidR="0099784C">
              <w:rPr>
                <w:sz w:val="20"/>
                <w:szCs w:val="20"/>
              </w:rPr>
              <w:t xml:space="preserve"> </w:t>
            </w:r>
            <w:r>
              <w:rPr>
                <w:sz w:val="20"/>
                <w:szCs w:val="20"/>
              </w:rPr>
              <w:t>факультет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Кафедра (для сотрудников вузов), лаборатория (для сотрудников НИИ),</w:t>
            </w:r>
            <w:r w:rsidR="0099784C">
              <w:rPr>
                <w:sz w:val="20"/>
                <w:szCs w:val="20"/>
              </w:rPr>
              <w:t xml:space="preserve"> </w:t>
            </w:r>
            <w:r>
              <w:rPr>
                <w:sz w:val="20"/>
                <w:szCs w:val="20"/>
              </w:rPr>
              <w:t>отдел (для сотрудников музеев)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кафедра 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Учёная степень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доктор сельскохозяйственных наук</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Учёное 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доцент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Должность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профессор кафедры экологии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Название статьи</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Содержание и формы внеклассной работы по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Количество страниц в статье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4</w:t>
            </w:r>
          </w:p>
        </w:tc>
      </w:tr>
      <w:tr w:rsidR="00B600B6" w:rsidTr="005D7FC0">
        <w:trPr>
          <w:cantSplit/>
        </w:trPr>
        <w:tc>
          <w:tcPr>
            <w:tcW w:w="1869" w:type="pct"/>
            <w:tcBorders>
              <w:top w:val="single" w:sz="4" w:space="0" w:color="auto"/>
              <w:left w:val="double" w:sz="4" w:space="0" w:color="auto"/>
              <w:bottom w:val="double" w:sz="4" w:space="0" w:color="auto"/>
              <w:right w:val="single" w:sz="4" w:space="0" w:color="auto"/>
            </w:tcBorders>
            <w:vAlign w:val="center"/>
            <w:hideMark/>
          </w:tcPr>
          <w:p w:rsidR="00B600B6" w:rsidRDefault="00B600B6" w:rsidP="00D329F7">
            <w:pPr>
              <w:rPr>
                <w:sz w:val="20"/>
                <w:szCs w:val="20"/>
              </w:rPr>
            </w:pPr>
            <w:r>
              <w:rPr>
                <w:sz w:val="20"/>
                <w:szCs w:val="20"/>
              </w:rPr>
              <w:t>Сумма и дата оплаты (не забу</w:t>
            </w:r>
            <w:r w:rsidR="000D4C40">
              <w:rPr>
                <w:sz w:val="20"/>
                <w:szCs w:val="20"/>
              </w:rPr>
              <w:t>дьте к сумме статьи прибавит</w:t>
            </w:r>
            <w:r w:rsidR="007E6B28">
              <w:rPr>
                <w:sz w:val="20"/>
                <w:szCs w:val="20"/>
              </w:rPr>
              <w:t>ь 150р. для пересылки сборника,</w:t>
            </w:r>
            <w:r w:rsidR="000D4C40">
              <w:rPr>
                <w:sz w:val="20"/>
                <w:szCs w:val="20"/>
              </w:rPr>
              <w:t xml:space="preserve"> 250р. если заказываете второй</w:t>
            </w:r>
            <w:r>
              <w:rPr>
                <w:sz w:val="20"/>
                <w:szCs w:val="20"/>
              </w:rPr>
              <w:t xml:space="preserve"> экземпляр</w:t>
            </w:r>
            <w:r w:rsidR="007E6B28">
              <w:rPr>
                <w:sz w:val="20"/>
                <w:szCs w:val="20"/>
              </w:rPr>
              <w:t xml:space="preserve">, 100р. </w:t>
            </w:r>
            <w:r w:rsidR="00D329F7">
              <w:rPr>
                <w:sz w:val="20"/>
                <w:szCs w:val="20"/>
              </w:rPr>
              <w:t>е</w:t>
            </w:r>
            <w:r w:rsidR="007E6B28">
              <w:rPr>
                <w:sz w:val="20"/>
                <w:szCs w:val="20"/>
              </w:rPr>
              <w:t>сли необходим сертификат</w:t>
            </w:r>
            <w:r w:rsidR="00D329F7">
              <w:rPr>
                <w:sz w:val="20"/>
                <w:szCs w:val="20"/>
              </w:rPr>
              <w:t>, 200р.если будите принимать очное участие</w:t>
            </w:r>
            <w:r>
              <w:rPr>
                <w:sz w:val="20"/>
                <w:szCs w:val="20"/>
              </w:rPr>
              <w:t>)</w:t>
            </w: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double" w:sz="4" w:space="0" w:color="auto"/>
              <w:right w:val="double" w:sz="4" w:space="0" w:color="auto"/>
            </w:tcBorders>
            <w:shd w:val="pct5" w:color="auto" w:fill="auto"/>
            <w:vAlign w:val="center"/>
            <w:hideMark/>
          </w:tcPr>
          <w:p w:rsidR="00B600B6" w:rsidRDefault="000D4C40" w:rsidP="00835F0E">
            <w:pPr>
              <w:rPr>
                <w:sz w:val="20"/>
                <w:szCs w:val="20"/>
              </w:rPr>
            </w:pPr>
            <w:r>
              <w:rPr>
                <w:sz w:val="20"/>
                <w:szCs w:val="20"/>
              </w:rPr>
              <w:t>800р за статью + 150р за пересылку = 9</w:t>
            </w:r>
            <w:r w:rsidR="00B600B6">
              <w:rPr>
                <w:sz w:val="20"/>
                <w:szCs w:val="20"/>
              </w:rPr>
              <w:t>50р.</w:t>
            </w:r>
          </w:p>
          <w:p w:rsidR="00B600B6" w:rsidRDefault="000D4C40" w:rsidP="00835F0E">
            <w:pPr>
              <w:jc w:val="center"/>
              <w:rPr>
                <w:sz w:val="20"/>
                <w:szCs w:val="20"/>
              </w:rPr>
            </w:pPr>
            <w:r>
              <w:rPr>
                <w:sz w:val="20"/>
                <w:szCs w:val="20"/>
              </w:rPr>
              <w:t>0</w:t>
            </w:r>
            <w:r w:rsidR="00D329F7">
              <w:rPr>
                <w:sz w:val="20"/>
                <w:szCs w:val="20"/>
              </w:rPr>
              <w:t>1.09</w:t>
            </w:r>
            <w:r>
              <w:rPr>
                <w:sz w:val="20"/>
                <w:szCs w:val="20"/>
              </w:rPr>
              <w:t>.2014</w:t>
            </w:r>
          </w:p>
          <w:p w:rsidR="00B600B6" w:rsidRDefault="00B600B6" w:rsidP="00835F0E">
            <w:pPr>
              <w:jc w:val="center"/>
              <w:rPr>
                <w:sz w:val="20"/>
                <w:szCs w:val="20"/>
              </w:rPr>
            </w:pPr>
            <w:r>
              <w:rPr>
                <w:sz w:val="20"/>
                <w:szCs w:val="20"/>
              </w:rPr>
              <w:t>(</w:t>
            </w:r>
            <w:r>
              <w:rPr>
                <w:sz w:val="20"/>
                <w:szCs w:val="20"/>
                <w:u w:val="single"/>
              </w:rPr>
              <w:t>отсканир</w:t>
            </w:r>
            <w:r w:rsidR="000D4C40">
              <w:rPr>
                <w:sz w:val="20"/>
                <w:szCs w:val="20"/>
                <w:u w:val="single"/>
              </w:rPr>
              <w:t>ованный чек высылается отдельным файлом</w:t>
            </w:r>
            <w:r>
              <w:rPr>
                <w:sz w:val="20"/>
                <w:szCs w:val="20"/>
              </w:rPr>
              <w:t>)</w:t>
            </w:r>
          </w:p>
        </w:tc>
      </w:tr>
    </w:tbl>
    <w:p w:rsidR="00B600B6" w:rsidRDefault="00B600B6" w:rsidP="002D13FD">
      <w:pPr>
        <w:tabs>
          <w:tab w:val="left" w:pos="1080"/>
        </w:tabs>
        <w:ind w:firstLine="709"/>
        <w:jc w:val="both"/>
      </w:pPr>
    </w:p>
    <w:p w:rsidR="002D13FD" w:rsidRDefault="002D13FD" w:rsidP="002D13FD">
      <w:pPr>
        <w:tabs>
          <w:tab w:val="left" w:pos="1080"/>
        </w:tabs>
        <w:ind w:firstLine="709"/>
        <w:jc w:val="both"/>
      </w:pPr>
    </w:p>
    <w:p w:rsidR="002D13FD" w:rsidRPr="002D13FD" w:rsidRDefault="002D13FD" w:rsidP="002D13FD">
      <w:pPr>
        <w:tabs>
          <w:tab w:val="left" w:pos="1080"/>
        </w:tabs>
        <w:ind w:firstLine="709"/>
        <w:jc w:val="both"/>
      </w:pPr>
    </w:p>
    <w:p w:rsidR="00020EB2" w:rsidRPr="00020EB2" w:rsidRDefault="00627B9C" w:rsidP="00020EB2">
      <w:pPr>
        <w:tabs>
          <w:tab w:val="left" w:pos="8250"/>
        </w:tabs>
        <w:spacing w:after="120"/>
        <w:jc w:val="center"/>
        <w:rPr>
          <w:sz w:val="23"/>
          <w:szCs w:val="23"/>
        </w:rPr>
      </w:pPr>
      <w:r>
        <w:rPr>
          <w:b/>
          <w:i/>
          <w:sz w:val="28"/>
          <w:szCs w:val="28"/>
          <w:u w:val="single"/>
        </w:rPr>
        <w:br w:type="page"/>
      </w:r>
      <w:r w:rsidR="00020EB2" w:rsidRPr="005E27DC">
        <w:rPr>
          <w:sz w:val="23"/>
          <w:szCs w:val="23"/>
        </w:rPr>
        <w:lastRenderedPageBreak/>
        <w:t>ЗАЯВКА НА УЧАСТИЕ</w:t>
      </w:r>
      <w:r w:rsidR="00020EB2" w:rsidRPr="005E27DC">
        <w:rPr>
          <w:sz w:val="23"/>
          <w:szCs w:val="23"/>
        </w:rPr>
        <w:br/>
        <w:t xml:space="preserve">в </w:t>
      </w:r>
      <w:r w:rsidR="00020EB2">
        <w:rPr>
          <w:sz w:val="23"/>
          <w:szCs w:val="23"/>
        </w:rPr>
        <w:t>мастер-классе</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614"/>
        <w:gridCol w:w="4994"/>
      </w:tblGrid>
      <w:tr w:rsidR="00020EB2" w:rsidTr="00A45FBA">
        <w:trPr>
          <w:cantSplit/>
          <w:jc w:val="center"/>
        </w:trPr>
        <w:tc>
          <w:tcPr>
            <w:tcW w:w="2401" w:type="pct"/>
            <w:tcBorders>
              <w:top w:val="double" w:sz="4" w:space="0" w:color="auto"/>
              <w:left w:val="double" w:sz="4" w:space="0" w:color="auto"/>
              <w:bottom w:val="single" w:sz="4" w:space="0" w:color="auto"/>
              <w:right w:val="single" w:sz="4" w:space="0" w:color="auto"/>
            </w:tcBorders>
            <w:vAlign w:val="center"/>
            <w:hideMark/>
          </w:tcPr>
          <w:p w:rsidR="00020EB2" w:rsidRDefault="00020EB2" w:rsidP="00085185">
            <w:pPr>
              <w:jc w:val="center"/>
              <w:rPr>
                <w:sz w:val="20"/>
                <w:szCs w:val="20"/>
              </w:rPr>
            </w:pPr>
            <w:r>
              <w:rPr>
                <w:sz w:val="20"/>
                <w:szCs w:val="20"/>
              </w:rPr>
              <w:t>Параметры, обязательные</w:t>
            </w:r>
            <w:r>
              <w:rPr>
                <w:sz w:val="20"/>
                <w:szCs w:val="20"/>
              </w:rPr>
              <w:br/>
              <w:t>для заполнения</w:t>
            </w:r>
          </w:p>
        </w:tc>
        <w:tc>
          <w:tcPr>
            <w:tcW w:w="2599" w:type="pct"/>
            <w:tcBorders>
              <w:top w:val="double" w:sz="4" w:space="0" w:color="auto"/>
              <w:left w:val="single" w:sz="4" w:space="0" w:color="auto"/>
              <w:bottom w:val="single" w:sz="4" w:space="0" w:color="auto"/>
              <w:right w:val="double" w:sz="4" w:space="0" w:color="auto"/>
            </w:tcBorders>
            <w:shd w:val="pct10" w:color="auto" w:fill="auto"/>
            <w:vAlign w:val="center"/>
            <w:hideMark/>
          </w:tcPr>
          <w:p w:rsidR="00020EB2" w:rsidRDefault="00020EB2" w:rsidP="00085185">
            <w:pPr>
              <w:jc w:val="center"/>
              <w:rPr>
                <w:sz w:val="20"/>
                <w:szCs w:val="20"/>
              </w:rPr>
            </w:pPr>
            <w:r>
              <w:rPr>
                <w:sz w:val="20"/>
                <w:szCs w:val="20"/>
              </w:rPr>
              <w:t xml:space="preserve">Пример </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rsidP="00085185">
            <w:pPr>
              <w:rPr>
                <w:sz w:val="20"/>
                <w:szCs w:val="20"/>
              </w:rPr>
            </w:pPr>
            <w:r>
              <w:rPr>
                <w:sz w:val="20"/>
                <w:szCs w:val="20"/>
              </w:rPr>
              <w:t>Фамилия, имя, отчество</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rsidP="00085185">
            <w:pPr>
              <w:rPr>
                <w:sz w:val="20"/>
                <w:szCs w:val="20"/>
              </w:rPr>
            </w:pPr>
            <w:r>
              <w:rPr>
                <w:sz w:val="20"/>
                <w:szCs w:val="20"/>
              </w:rPr>
              <w:t>Иванов Петр Иванович</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rsidP="00085185">
            <w:pPr>
              <w:rPr>
                <w:sz w:val="20"/>
                <w:szCs w:val="20"/>
              </w:rPr>
            </w:pPr>
            <w:r>
              <w:rPr>
                <w:sz w:val="20"/>
                <w:szCs w:val="20"/>
                <w:lang w:val="en-US"/>
              </w:rPr>
              <w:t>E</w:t>
            </w:r>
            <w:r>
              <w:rPr>
                <w:sz w:val="20"/>
                <w:szCs w:val="20"/>
              </w:rPr>
              <w:t>-</w:t>
            </w:r>
            <w:r>
              <w:rPr>
                <w:sz w:val="20"/>
                <w:szCs w:val="20"/>
                <w:lang w:val="en-US"/>
              </w:rPr>
              <w:t>mail</w:t>
            </w:r>
            <w:r>
              <w:rPr>
                <w:sz w:val="20"/>
                <w:szCs w:val="20"/>
              </w:rPr>
              <w:t xml:space="preserve"> каждого автора</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5E7028" w:rsidP="00085185">
            <w:pPr>
              <w:rPr>
                <w:sz w:val="20"/>
                <w:szCs w:val="20"/>
              </w:rPr>
            </w:pPr>
            <w:hyperlink r:id="rId13" w:history="1">
              <w:r w:rsidR="00020EB2">
                <w:rPr>
                  <w:rStyle w:val="a3"/>
                  <w:sz w:val="20"/>
                  <w:szCs w:val="20"/>
                  <w:lang w:val="en-US"/>
                </w:rPr>
                <w:t>condrat@mail.ru</w:t>
              </w:r>
            </w:hyperlink>
            <w:r w:rsidR="00020EB2">
              <w:rPr>
                <w:sz w:val="20"/>
                <w:szCs w:val="20"/>
              </w:rPr>
              <w:t xml:space="preserve"> </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rsidP="00085185">
            <w:pPr>
              <w:rPr>
                <w:sz w:val="20"/>
                <w:szCs w:val="20"/>
              </w:rPr>
            </w:pPr>
            <w:r>
              <w:rPr>
                <w:sz w:val="20"/>
                <w:szCs w:val="20"/>
              </w:rPr>
              <w:t>Контактный телефон (желательно, сот.)</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rsidP="00085185">
            <w:pPr>
              <w:rPr>
                <w:sz w:val="20"/>
                <w:szCs w:val="20"/>
              </w:rPr>
            </w:pPr>
            <w:r>
              <w:rPr>
                <w:sz w:val="20"/>
                <w:szCs w:val="20"/>
              </w:rPr>
              <w:t>+7-937-011-11-11</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rsidP="00085185">
            <w:pPr>
              <w:rPr>
                <w:sz w:val="20"/>
                <w:szCs w:val="20"/>
              </w:rPr>
            </w:pPr>
            <w:r>
              <w:rPr>
                <w:sz w:val="20"/>
                <w:szCs w:val="20"/>
              </w:rPr>
              <w:t>Название мастер-класса</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Pr="00020EB2" w:rsidRDefault="00020EB2" w:rsidP="00085185">
            <w:pPr>
              <w:rPr>
                <w:sz w:val="20"/>
                <w:szCs w:val="20"/>
              </w:rPr>
            </w:pPr>
            <w:r w:rsidRPr="00020EB2">
              <w:rPr>
                <w:sz w:val="20"/>
                <w:szCs w:val="20"/>
              </w:rPr>
              <w:t>«</w:t>
            </w:r>
            <w:proofErr w:type="spellStart"/>
            <w:r w:rsidRPr="00020EB2">
              <w:rPr>
                <w:sz w:val="20"/>
                <w:szCs w:val="20"/>
              </w:rPr>
              <w:t>Экологизация</w:t>
            </w:r>
            <w:proofErr w:type="spellEnd"/>
            <w:r w:rsidRPr="00020EB2">
              <w:rPr>
                <w:sz w:val="20"/>
                <w:szCs w:val="20"/>
              </w:rPr>
              <w:t xml:space="preserve"> химического образования в средней школе»</w:t>
            </w:r>
          </w:p>
        </w:tc>
      </w:tr>
      <w:tr w:rsidR="00020EB2" w:rsidTr="00A45FBA">
        <w:trPr>
          <w:cantSplit/>
          <w:trHeight w:val="583"/>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rsidP="00085185">
            <w:pPr>
              <w:rPr>
                <w:sz w:val="20"/>
                <w:szCs w:val="20"/>
              </w:rPr>
            </w:pPr>
            <w:r>
              <w:rPr>
                <w:sz w:val="20"/>
                <w:szCs w:val="20"/>
              </w:rPr>
              <w:t xml:space="preserve">Полное наименование учреждения </w:t>
            </w:r>
          </w:p>
          <w:p w:rsidR="00020EB2" w:rsidRDefault="00020EB2" w:rsidP="00085185">
            <w:pPr>
              <w:rPr>
                <w:sz w:val="20"/>
                <w:szCs w:val="20"/>
              </w:rPr>
            </w:pPr>
            <w:r>
              <w:rPr>
                <w:sz w:val="20"/>
                <w:szCs w:val="20"/>
              </w:rPr>
              <w:t>(</w:t>
            </w:r>
            <w:r>
              <w:rPr>
                <w:sz w:val="20"/>
                <w:szCs w:val="20"/>
                <w:u w:val="single"/>
              </w:rPr>
              <w:t>точное официальное</w:t>
            </w:r>
            <w:r>
              <w:rPr>
                <w:sz w:val="20"/>
                <w:szCs w:val="20"/>
              </w:rPr>
              <w:t xml:space="preserve"> название)</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rsidP="00085185">
            <w:pPr>
              <w:rPr>
                <w:sz w:val="20"/>
                <w:szCs w:val="20"/>
              </w:rPr>
            </w:pPr>
            <w:r>
              <w:rPr>
                <w:sz w:val="20"/>
                <w:szCs w:val="20"/>
              </w:rPr>
              <w:t>ФГБОУ ВПО «</w:t>
            </w:r>
            <w:r w:rsidRPr="002D13FD">
              <w:rPr>
                <w:sz w:val="20"/>
                <w:szCs w:val="20"/>
              </w:rPr>
              <w:t>Челябинский</w:t>
            </w:r>
            <w:r>
              <w:rPr>
                <w:sz w:val="20"/>
                <w:szCs w:val="20"/>
              </w:rPr>
              <w:t xml:space="preserve"> государственный университет» (</w:t>
            </w:r>
            <w:proofErr w:type="spellStart"/>
            <w:r w:rsidRPr="002D13FD">
              <w:rPr>
                <w:sz w:val="20"/>
                <w:szCs w:val="20"/>
              </w:rPr>
              <w:t>ЧелГУ</w:t>
            </w:r>
            <w:proofErr w:type="spellEnd"/>
            <w:r>
              <w:rPr>
                <w:sz w:val="20"/>
                <w:szCs w:val="20"/>
              </w:rPr>
              <w:t>)</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rsidP="00085185">
            <w:pPr>
              <w:rPr>
                <w:sz w:val="20"/>
                <w:szCs w:val="20"/>
              </w:rPr>
            </w:pPr>
            <w:r>
              <w:rPr>
                <w:sz w:val="20"/>
                <w:szCs w:val="20"/>
              </w:rPr>
              <w:t>Факультет (для сотрудников вузов)</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rsidP="00085185">
            <w:pPr>
              <w:rPr>
                <w:sz w:val="20"/>
                <w:szCs w:val="20"/>
              </w:rPr>
            </w:pPr>
            <w:r>
              <w:rPr>
                <w:sz w:val="20"/>
                <w:szCs w:val="20"/>
              </w:rPr>
              <w:t>Биолого-химический факультет</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rsidP="00085185">
            <w:pPr>
              <w:rPr>
                <w:sz w:val="20"/>
                <w:szCs w:val="20"/>
              </w:rPr>
            </w:pPr>
            <w:r>
              <w:rPr>
                <w:sz w:val="20"/>
                <w:szCs w:val="20"/>
              </w:rPr>
              <w:t>Кафедра (для сотрудников вузов), лаборатория (для сотрудников НИИ), отдел (для сотрудников музеев)</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rsidP="00085185">
            <w:pPr>
              <w:rPr>
                <w:sz w:val="20"/>
                <w:szCs w:val="20"/>
              </w:rPr>
            </w:pPr>
            <w:r>
              <w:rPr>
                <w:sz w:val="20"/>
                <w:szCs w:val="20"/>
              </w:rPr>
              <w:t>кафедра органической химии</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rsidP="00085185">
            <w:pPr>
              <w:rPr>
                <w:sz w:val="20"/>
                <w:szCs w:val="20"/>
              </w:rPr>
            </w:pPr>
            <w:r>
              <w:rPr>
                <w:sz w:val="20"/>
                <w:szCs w:val="20"/>
              </w:rPr>
              <w:t>Учёная степень</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rsidP="00085185">
            <w:pPr>
              <w:rPr>
                <w:sz w:val="20"/>
                <w:szCs w:val="20"/>
              </w:rPr>
            </w:pPr>
            <w:r>
              <w:rPr>
                <w:sz w:val="20"/>
                <w:szCs w:val="20"/>
              </w:rPr>
              <w:t>доктор сельскохозяйственных наук</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rsidP="00085185">
            <w:pPr>
              <w:rPr>
                <w:sz w:val="20"/>
                <w:szCs w:val="20"/>
              </w:rPr>
            </w:pPr>
            <w:r>
              <w:rPr>
                <w:sz w:val="20"/>
                <w:szCs w:val="20"/>
              </w:rPr>
              <w:t>Учёное звание</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rsidP="00085185">
            <w:pPr>
              <w:rPr>
                <w:sz w:val="20"/>
                <w:szCs w:val="20"/>
              </w:rPr>
            </w:pPr>
            <w:r>
              <w:rPr>
                <w:sz w:val="20"/>
                <w:szCs w:val="20"/>
              </w:rPr>
              <w:t>доцент</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rsidP="00085185">
            <w:pPr>
              <w:rPr>
                <w:sz w:val="20"/>
                <w:szCs w:val="20"/>
              </w:rPr>
            </w:pPr>
            <w:r>
              <w:rPr>
                <w:sz w:val="20"/>
                <w:szCs w:val="20"/>
              </w:rPr>
              <w:t>Должность</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rsidP="00085185">
            <w:pPr>
              <w:rPr>
                <w:sz w:val="20"/>
                <w:szCs w:val="20"/>
              </w:rPr>
            </w:pPr>
            <w:r>
              <w:rPr>
                <w:sz w:val="20"/>
                <w:szCs w:val="20"/>
              </w:rPr>
              <w:t>профессор кафедры экологии</w:t>
            </w:r>
          </w:p>
        </w:tc>
      </w:tr>
      <w:tr w:rsidR="008F7A1F" w:rsidTr="00A45FBA">
        <w:trPr>
          <w:cantSplit/>
          <w:jc w:val="center"/>
        </w:trPr>
        <w:tc>
          <w:tcPr>
            <w:tcW w:w="2401" w:type="pct"/>
            <w:tcBorders>
              <w:top w:val="single" w:sz="4" w:space="0" w:color="auto"/>
              <w:left w:val="double" w:sz="4" w:space="0" w:color="auto"/>
              <w:bottom w:val="double" w:sz="4" w:space="0" w:color="auto"/>
              <w:right w:val="single" w:sz="4" w:space="0" w:color="auto"/>
            </w:tcBorders>
            <w:vAlign w:val="center"/>
            <w:hideMark/>
          </w:tcPr>
          <w:p w:rsidR="008F7A1F" w:rsidRDefault="008F7A1F" w:rsidP="008F7A1F">
            <w:pPr>
              <w:spacing w:line="276" w:lineRule="auto"/>
              <w:rPr>
                <w:sz w:val="20"/>
                <w:szCs w:val="20"/>
                <w:lang w:eastAsia="en-US"/>
              </w:rPr>
            </w:pPr>
            <w:r>
              <w:rPr>
                <w:sz w:val="20"/>
                <w:szCs w:val="20"/>
                <w:lang w:eastAsia="en-US"/>
              </w:rPr>
              <w:t>Сертификат участника</w:t>
            </w:r>
          </w:p>
        </w:tc>
        <w:tc>
          <w:tcPr>
            <w:tcW w:w="2599" w:type="pct"/>
            <w:tcBorders>
              <w:top w:val="single" w:sz="4" w:space="0" w:color="auto"/>
              <w:left w:val="single" w:sz="4" w:space="0" w:color="auto"/>
              <w:bottom w:val="double" w:sz="4" w:space="0" w:color="auto"/>
              <w:right w:val="double" w:sz="4" w:space="0" w:color="auto"/>
            </w:tcBorders>
            <w:shd w:val="pct5" w:color="auto" w:fill="auto"/>
            <w:vAlign w:val="center"/>
            <w:hideMark/>
          </w:tcPr>
          <w:p w:rsidR="008F7A1F" w:rsidRDefault="008F7A1F" w:rsidP="008F7A1F">
            <w:pPr>
              <w:spacing w:line="276" w:lineRule="auto"/>
              <w:jc w:val="center"/>
              <w:rPr>
                <w:sz w:val="20"/>
                <w:szCs w:val="20"/>
                <w:lang w:eastAsia="en-US"/>
              </w:rPr>
            </w:pPr>
            <w:r>
              <w:rPr>
                <w:sz w:val="20"/>
                <w:szCs w:val="20"/>
                <w:lang w:eastAsia="en-US"/>
              </w:rPr>
              <w:t>+</w:t>
            </w:r>
          </w:p>
        </w:tc>
      </w:tr>
    </w:tbl>
    <w:p w:rsidR="00020EB2" w:rsidRDefault="00020EB2" w:rsidP="00020EB2">
      <w:pPr>
        <w:tabs>
          <w:tab w:val="left" w:pos="1080"/>
        </w:tabs>
        <w:ind w:firstLine="709"/>
        <w:jc w:val="both"/>
      </w:pPr>
    </w:p>
    <w:p w:rsidR="00020EB2" w:rsidRDefault="00020EB2" w:rsidP="00835F0E">
      <w:pPr>
        <w:spacing w:after="200" w:line="276" w:lineRule="auto"/>
        <w:rPr>
          <w:b/>
          <w:i/>
          <w:sz w:val="28"/>
          <w:szCs w:val="28"/>
          <w:u w:val="single"/>
        </w:rPr>
      </w:pPr>
    </w:p>
    <w:p w:rsidR="00020EB2" w:rsidRPr="00020EB2" w:rsidRDefault="00020EB2" w:rsidP="00020EB2">
      <w:pPr>
        <w:tabs>
          <w:tab w:val="left" w:pos="8250"/>
        </w:tabs>
        <w:spacing w:after="120"/>
        <w:jc w:val="center"/>
        <w:rPr>
          <w:sz w:val="23"/>
          <w:szCs w:val="23"/>
        </w:rPr>
      </w:pPr>
      <w:r>
        <w:rPr>
          <w:sz w:val="23"/>
          <w:szCs w:val="23"/>
        </w:rPr>
        <w:t>ЗАЯВКА НА УЧАСТИЕ</w:t>
      </w:r>
      <w:r>
        <w:rPr>
          <w:sz w:val="23"/>
          <w:szCs w:val="23"/>
        </w:rPr>
        <w:br/>
        <w:t>в круглом столе</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614"/>
        <w:gridCol w:w="4994"/>
      </w:tblGrid>
      <w:tr w:rsidR="00020EB2" w:rsidTr="00A45FBA">
        <w:trPr>
          <w:cantSplit/>
          <w:jc w:val="center"/>
        </w:trPr>
        <w:tc>
          <w:tcPr>
            <w:tcW w:w="2401" w:type="pct"/>
            <w:tcBorders>
              <w:top w:val="double" w:sz="4" w:space="0" w:color="auto"/>
              <w:left w:val="double" w:sz="4" w:space="0" w:color="auto"/>
              <w:bottom w:val="single" w:sz="4" w:space="0" w:color="auto"/>
              <w:right w:val="single" w:sz="4" w:space="0" w:color="auto"/>
            </w:tcBorders>
            <w:vAlign w:val="center"/>
            <w:hideMark/>
          </w:tcPr>
          <w:p w:rsidR="00020EB2" w:rsidRDefault="00020EB2">
            <w:pPr>
              <w:spacing w:line="276" w:lineRule="auto"/>
              <w:jc w:val="center"/>
              <w:rPr>
                <w:sz w:val="20"/>
                <w:szCs w:val="20"/>
                <w:lang w:eastAsia="en-US"/>
              </w:rPr>
            </w:pPr>
            <w:r>
              <w:rPr>
                <w:sz w:val="20"/>
                <w:szCs w:val="20"/>
                <w:lang w:eastAsia="en-US"/>
              </w:rPr>
              <w:t>Параметры, обязательные</w:t>
            </w:r>
            <w:r>
              <w:rPr>
                <w:sz w:val="20"/>
                <w:szCs w:val="20"/>
                <w:lang w:eastAsia="en-US"/>
              </w:rPr>
              <w:br/>
              <w:t>для заполнения</w:t>
            </w:r>
          </w:p>
        </w:tc>
        <w:tc>
          <w:tcPr>
            <w:tcW w:w="2599" w:type="pct"/>
            <w:tcBorders>
              <w:top w:val="double" w:sz="4" w:space="0" w:color="auto"/>
              <w:left w:val="single" w:sz="4" w:space="0" w:color="auto"/>
              <w:bottom w:val="single" w:sz="4" w:space="0" w:color="auto"/>
              <w:right w:val="double" w:sz="4" w:space="0" w:color="auto"/>
            </w:tcBorders>
            <w:shd w:val="pct10" w:color="auto" w:fill="auto"/>
            <w:vAlign w:val="center"/>
            <w:hideMark/>
          </w:tcPr>
          <w:p w:rsidR="00020EB2" w:rsidRDefault="00020EB2" w:rsidP="00020EB2">
            <w:pPr>
              <w:spacing w:line="276" w:lineRule="auto"/>
              <w:jc w:val="center"/>
              <w:rPr>
                <w:sz w:val="20"/>
                <w:szCs w:val="20"/>
                <w:lang w:eastAsia="en-US"/>
              </w:rPr>
            </w:pPr>
            <w:r>
              <w:rPr>
                <w:sz w:val="20"/>
                <w:szCs w:val="20"/>
                <w:lang w:eastAsia="en-US"/>
              </w:rPr>
              <w:t xml:space="preserve">Пример </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pPr>
              <w:spacing w:line="276" w:lineRule="auto"/>
              <w:rPr>
                <w:sz w:val="20"/>
                <w:szCs w:val="20"/>
                <w:lang w:eastAsia="en-US"/>
              </w:rPr>
            </w:pPr>
            <w:r>
              <w:rPr>
                <w:sz w:val="20"/>
                <w:szCs w:val="20"/>
                <w:lang w:eastAsia="en-US"/>
              </w:rPr>
              <w:t>Фамилия, имя, отчество</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pPr>
              <w:spacing w:line="276" w:lineRule="auto"/>
              <w:rPr>
                <w:sz w:val="20"/>
                <w:szCs w:val="20"/>
                <w:lang w:eastAsia="en-US"/>
              </w:rPr>
            </w:pPr>
            <w:r>
              <w:rPr>
                <w:sz w:val="20"/>
                <w:szCs w:val="20"/>
                <w:lang w:eastAsia="en-US"/>
              </w:rPr>
              <w:t>Иванов Петр Иванович</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pPr>
              <w:spacing w:line="276" w:lineRule="auto"/>
              <w:rPr>
                <w:sz w:val="20"/>
                <w:szCs w:val="20"/>
                <w:lang w:eastAsia="en-US"/>
              </w:rPr>
            </w:pPr>
            <w:r>
              <w:rPr>
                <w:sz w:val="20"/>
                <w:szCs w:val="20"/>
                <w:lang w:val="en-US" w:eastAsia="en-US"/>
              </w:rPr>
              <w:t>E</w:t>
            </w:r>
            <w:r>
              <w:rPr>
                <w:sz w:val="20"/>
                <w:szCs w:val="20"/>
                <w:lang w:eastAsia="en-US"/>
              </w:rPr>
              <w:t>-</w:t>
            </w:r>
            <w:r>
              <w:rPr>
                <w:sz w:val="20"/>
                <w:szCs w:val="20"/>
                <w:lang w:val="en-US" w:eastAsia="en-US"/>
              </w:rPr>
              <w:t>mail</w:t>
            </w:r>
            <w:r>
              <w:rPr>
                <w:sz w:val="20"/>
                <w:szCs w:val="20"/>
                <w:lang w:eastAsia="en-US"/>
              </w:rPr>
              <w:t xml:space="preserve"> каждого автора</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5E7028">
            <w:pPr>
              <w:spacing w:line="276" w:lineRule="auto"/>
              <w:rPr>
                <w:sz w:val="20"/>
                <w:szCs w:val="20"/>
                <w:lang w:eastAsia="en-US"/>
              </w:rPr>
            </w:pPr>
            <w:hyperlink r:id="rId14" w:history="1">
              <w:r w:rsidR="00020EB2">
                <w:rPr>
                  <w:rStyle w:val="a3"/>
                  <w:sz w:val="20"/>
                  <w:szCs w:val="20"/>
                  <w:lang w:val="en-US" w:eastAsia="en-US"/>
                </w:rPr>
                <w:t>condrat@mail.ru</w:t>
              </w:r>
            </w:hyperlink>
            <w:r w:rsidR="00020EB2">
              <w:rPr>
                <w:sz w:val="20"/>
                <w:szCs w:val="20"/>
                <w:lang w:val="en-US" w:eastAsia="en-US"/>
              </w:rPr>
              <w:t xml:space="preserve"> </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pPr>
              <w:spacing w:line="276" w:lineRule="auto"/>
              <w:rPr>
                <w:sz w:val="20"/>
                <w:szCs w:val="20"/>
                <w:lang w:eastAsia="en-US"/>
              </w:rPr>
            </w:pPr>
            <w:r>
              <w:rPr>
                <w:sz w:val="20"/>
                <w:szCs w:val="20"/>
                <w:lang w:eastAsia="en-US"/>
              </w:rPr>
              <w:t>Контактный телефон (желательно, сот.)</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pPr>
              <w:spacing w:line="276" w:lineRule="auto"/>
              <w:rPr>
                <w:sz w:val="20"/>
                <w:szCs w:val="20"/>
                <w:lang w:eastAsia="en-US"/>
              </w:rPr>
            </w:pPr>
            <w:r>
              <w:rPr>
                <w:sz w:val="20"/>
                <w:szCs w:val="20"/>
                <w:lang w:eastAsia="en-US"/>
              </w:rPr>
              <w:t>+7-937-011-11-11</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tcPr>
          <w:p w:rsidR="00020EB2" w:rsidRDefault="00020EB2">
            <w:pPr>
              <w:spacing w:line="276" w:lineRule="auto"/>
              <w:rPr>
                <w:sz w:val="20"/>
                <w:szCs w:val="20"/>
                <w:lang w:eastAsia="en-US"/>
              </w:rPr>
            </w:pPr>
            <w:r>
              <w:rPr>
                <w:sz w:val="20"/>
                <w:szCs w:val="20"/>
                <w:lang w:eastAsia="en-US"/>
              </w:rPr>
              <w:t>Название доклада</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tcPr>
          <w:p w:rsidR="00020EB2" w:rsidRDefault="00020EB2">
            <w:pPr>
              <w:spacing w:line="276" w:lineRule="auto"/>
              <w:rPr>
                <w:sz w:val="20"/>
                <w:szCs w:val="20"/>
                <w:lang w:eastAsia="en-US"/>
              </w:rPr>
            </w:pPr>
            <w:r>
              <w:rPr>
                <w:sz w:val="20"/>
                <w:szCs w:val="20"/>
                <w:lang w:eastAsia="en-US"/>
              </w:rPr>
              <w:t>«Особенности проведения уроков биологии в связи с введением ФГОС»</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tcPr>
          <w:p w:rsidR="00020EB2" w:rsidRDefault="00020EB2">
            <w:pPr>
              <w:spacing w:line="276" w:lineRule="auto"/>
              <w:rPr>
                <w:sz w:val="20"/>
                <w:szCs w:val="20"/>
                <w:lang w:eastAsia="en-US"/>
              </w:rPr>
            </w:pPr>
            <w:r>
              <w:rPr>
                <w:sz w:val="20"/>
                <w:szCs w:val="20"/>
                <w:lang w:eastAsia="en-US"/>
              </w:rPr>
              <w:t>Участие без доклада</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tcPr>
          <w:p w:rsidR="00020EB2" w:rsidRDefault="00020EB2" w:rsidP="00020EB2">
            <w:pPr>
              <w:spacing w:line="276" w:lineRule="auto"/>
              <w:jc w:val="center"/>
              <w:rPr>
                <w:sz w:val="20"/>
                <w:szCs w:val="20"/>
                <w:lang w:eastAsia="en-US"/>
              </w:rPr>
            </w:pPr>
            <w:r>
              <w:rPr>
                <w:sz w:val="20"/>
                <w:szCs w:val="20"/>
                <w:lang w:eastAsia="en-US"/>
              </w:rPr>
              <w:t>+</w:t>
            </w:r>
          </w:p>
        </w:tc>
      </w:tr>
      <w:tr w:rsidR="00020EB2" w:rsidTr="00A45FBA">
        <w:trPr>
          <w:cantSplit/>
          <w:trHeight w:val="583"/>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pPr>
              <w:spacing w:line="276" w:lineRule="auto"/>
              <w:rPr>
                <w:sz w:val="20"/>
                <w:szCs w:val="20"/>
                <w:lang w:eastAsia="en-US"/>
              </w:rPr>
            </w:pPr>
            <w:r>
              <w:rPr>
                <w:sz w:val="20"/>
                <w:szCs w:val="20"/>
                <w:lang w:eastAsia="en-US"/>
              </w:rPr>
              <w:t xml:space="preserve">Полное наименование учреждения </w:t>
            </w:r>
          </w:p>
          <w:p w:rsidR="00020EB2" w:rsidRDefault="00020EB2">
            <w:pPr>
              <w:spacing w:line="276" w:lineRule="auto"/>
              <w:rPr>
                <w:sz w:val="20"/>
                <w:szCs w:val="20"/>
                <w:lang w:eastAsia="en-US"/>
              </w:rPr>
            </w:pPr>
            <w:r>
              <w:rPr>
                <w:sz w:val="20"/>
                <w:szCs w:val="20"/>
                <w:lang w:eastAsia="en-US"/>
              </w:rPr>
              <w:t>(</w:t>
            </w:r>
            <w:r>
              <w:rPr>
                <w:sz w:val="20"/>
                <w:szCs w:val="20"/>
                <w:u w:val="single"/>
                <w:lang w:eastAsia="en-US"/>
              </w:rPr>
              <w:t>точное официальное</w:t>
            </w:r>
            <w:r>
              <w:rPr>
                <w:sz w:val="20"/>
                <w:szCs w:val="20"/>
                <w:lang w:eastAsia="en-US"/>
              </w:rPr>
              <w:t xml:space="preserve"> название)</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pPr>
              <w:spacing w:line="276" w:lineRule="auto"/>
              <w:rPr>
                <w:sz w:val="20"/>
                <w:szCs w:val="20"/>
                <w:lang w:eastAsia="en-US"/>
              </w:rPr>
            </w:pPr>
            <w:r>
              <w:rPr>
                <w:sz w:val="20"/>
                <w:szCs w:val="20"/>
                <w:lang w:eastAsia="en-US"/>
              </w:rPr>
              <w:t>ФГБОУ ВПО «Челябинский государственный университет» (</w:t>
            </w:r>
            <w:proofErr w:type="spellStart"/>
            <w:r>
              <w:rPr>
                <w:sz w:val="20"/>
                <w:szCs w:val="20"/>
                <w:lang w:eastAsia="en-US"/>
              </w:rPr>
              <w:t>ЧелГУ</w:t>
            </w:r>
            <w:proofErr w:type="spellEnd"/>
            <w:r>
              <w:rPr>
                <w:sz w:val="20"/>
                <w:szCs w:val="20"/>
                <w:lang w:eastAsia="en-US"/>
              </w:rPr>
              <w:t>)</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pPr>
              <w:spacing w:line="276" w:lineRule="auto"/>
              <w:rPr>
                <w:sz w:val="20"/>
                <w:szCs w:val="20"/>
                <w:lang w:eastAsia="en-US"/>
              </w:rPr>
            </w:pPr>
            <w:r>
              <w:rPr>
                <w:sz w:val="20"/>
                <w:szCs w:val="20"/>
                <w:lang w:eastAsia="en-US"/>
              </w:rPr>
              <w:t>Факультет (для сотрудников вузов)</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pPr>
              <w:spacing w:line="276" w:lineRule="auto"/>
              <w:rPr>
                <w:sz w:val="20"/>
                <w:szCs w:val="20"/>
                <w:lang w:eastAsia="en-US"/>
              </w:rPr>
            </w:pPr>
            <w:r>
              <w:rPr>
                <w:sz w:val="20"/>
                <w:szCs w:val="20"/>
                <w:lang w:eastAsia="en-US"/>
              </w:rPr>
              <w:t>Биолого-химический факультет</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pPr>
              <w:spacing w:line="276" w:lineRule="auto"/>
              <w:rPr>
                <w:sz w:val="20"/>
                <w:szCs w:val="20"/>
                <w:lang w:eastAsia="en-US"/>
              </w:rPr>
            </w:pPr>
            <w:r>
              <w:rPr>
                <w:sz w:val="20"/>
                <w:szCs w:val="20"/>
                <w:lang w:eastAsia="en-US"/>
              </w:rPr>
              <w:t>Кафедра (для сотрудников вузов), лаборатория (для сотрудников НИИ), отдел (для сотрудников музеев)</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pPr>
              <w:spacing w:line="276" w:lineRule="auto"/>
              <w:rPr>
                <w:sz w:val="20"/>
                <w:szCs w:val="20"/>
                <w:lang w:eastAsia="en-US"/>
              </w:rPr>
            </w:pPr>
            <w:r>
              <w:rPr>
                <w:sz w:val="20"/>
                <w:szCs w:val="20"/>
                <w:lang w:eastAsia="en-US"/>
              </w:rPr>
              <w:t>кафедра органической химии</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pPr>
              <w:spacing w:line="276" w:lineRule="auto"/>
              <w:rPr>
                <w:sz w:val="20"/>
                <w:szCs w:val="20"/>
                <w:lang w:eastAsia="en-US"/>
              </w:rPr>
            </w:pPr>
            <w:r>
              <w:rPr>
                <w:sz w:val="20"/>
                <w:szCs w:val="20"/>
                <w:lang w:eastAsia="en-US"/>
              </w:rPr>
              <w:t>Учёная степень</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pPr>
              <w:spacing w:line="276" w:lineRule="auto"/>
              <w:rPr>
                <w:sz w:val="20"/>
                <w:szCs w:val="20"/>
                <w:lang w:eastAsia="en-US"/>
              </w:rPr>
            </w:pPr>
            <w:r>
              <w:rPr>
                <w:sz w:val="20"/>
                <w:szCs w:val="20"/>
                <w:lang w:eastAsia="en-US"/>
              </w:rPr>
              <w:t>доктор сельскохозяйственных наук</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pPr>
              <w:spacing w:line="276" w:lineRule="auto"/>
              <w:rPr>
                <w:sz w:val="20"/>
                <w:szCs w:val="20"/>
                <w:lang w:eastAsia="en-US"/>
              </w:rPr>
            </w:pPr>
            <w:r>
              <w:rPr>
                <w:sz w:val="20"/>
                <w:szCs w:val="20"/>
                <w:lang w:eastAsia="en-US"/>
              </w:rPr>
              <w:t>Учёное звание</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pPr>
              <w:spacing w:line="276" w:lineRule="auto"/>
              <w:rPr>
                <w:sz w:val="20"/>
                <w:szCs w:val="20"/>
                <w:lang w:eastAsia="en-US"/>
              </w:rPr>
            </w:pPr>
            <w:r>
              <w:rPr>
                <w:sz w:val="20"/>
                <w:szCs w:val="20"/>
                <w:lang w:eastAsia="en-US"/>
              </w:rPr>
              <w:t>доцент</w:t>
            </w:r>
          </w:p>
        </w:tc>
      </w:tr>
      <w:tr w:rsidR="00020EB2" w:rsidTr="00A45FBA">
        <w:trPr>
          <w:cantSplit/>
          <w:jc w:val="center"/>
        </w:trPr>
        <w:tc>
          <w:tcPr>
            <w:tcW w:w="2401" w:type="pct"/>
            <w:tcBorders>
              <w:top w:val="single" w:sz="4" w:space="0" w:color="auto"/>
              <w:left w:val="double" w:sz="4" w:space="0" w:color="auto"/>
              <w:bottom w:val="single" w:sz="4" w:space="0" w:color="auto"/>
              <w:right w:val="single" w:sz="4" w:space="0" w:color="auto"/>
            </w:tcBorders>
            <w:vAlign w:val="center"/>
            <w:hideMark/>
          </w:tcPr>
          <w:p w:rsidR="00020EB2" w:rsidRDefault="00020EB2">
            <w:pPr>
              <w:spacing w:line="276" w:lineRule="auto"/>
              <w:rPr>
                <w:sz w:val="20"/>
                <w:szCs w:val="20"/>
                <w:lang w:eastAsia="en-US"/>
              </w:rPr>
            </w:pPr>
            <w:r>
              <w:rPr>
                <w:sz w:val="20"/>
                <w:szCs w:val="20"/>
                <w:lang w:eastAsia="en-US"/>
              </w:rPr>
              <w:t>Должность</w:t>
            </w:r>
          </w:p>
        </w:tc>
        <w:tc>
          <w:tcPr>
            <w:tcW w:w="2599" w:type="pct"/>
            <w:tcBorders>
              <w:top w:val="single" w:sz="4" w:space="0" w:color="auto"/>
              <w:left w:val="single" w:sz="4" w:space="0" w:color="auto"/>
              <w:bottom w:val="single" w:sz="4" w:space="0" w:color="auto"/>
              <w:right w:val="double" w:sz="4" w:space="0" w:color="auto"/>
            </w:tcBorders>
            <w:shd w:val="pct5" w:color="auto" w:fill="auto"/>
            <w:vAlign w:val="center"/>
            <w:hideMark/>
          </w:tcPr>
          <w:p w:rsidR="00020EB2" w:rsidRDefault="00020EB2">
            <w:pPr>
              <w:spacing w:line="276" w:lineRule="auto"/>
              <w:rPr>
                <w:sz w:val="20"/>
                <w:szCs w:val="20"/>
                <w:lang w:eastAsia="en-US"/>
              </w:rPr>
            </w:pPr>
            <w:r>
              <w:rPr>
                <w:sz w:val="20"/>
                <w:szCs w:val="20"/>
                <w:lang w:eastAsia="en-US"/>
              </w:rPr>
              <w:t>профессор кафедры экологии</w:t>
            </w:r>
          </w:p>
        </w:tc>
      </w:tr>
      <w:tr w:rsidR="00020EB2" w:rsidTr="00A45FBA">
        <w:trPr>
          <w:cantSplit/>
          <w:jc w:val="center"/>
        </w:trPr>
        <w:tc>
          <w:tcPr>
            <w:tcW w:w="2401" w:type="pct"/>
            <w:tcBorders>
              <w:top w:val="single" w:sz="4" w:space="0" w:color="auto"/>
              <w:left w:val="double" w:sz="4" w:space="0" w:color="auto"/>
              <w:bottom w:val="double" w:sz="4" w:space="0" w:color="auto"/>
              <w:right w:val="single" w:sz="4" w:space="0" w:color="auto"/>
            </w:tcBorders>
            <w:vAlign w:val="center"/>
            <w:hideMark/>
          </w:tcPr>
          <w:p w:rsidR="00020EB2" w:rsidRDefault="00020EB2">
            <w:pPr>
              <w:spacing w:line="276" w:lineRule="auto"/>
              <w:rPr>
                <w:sz w:val="20"/>
                <w:szCs w:val="20"/>
                <w:lang w:eastAsia="en-US"/>
              </w:rPr>
            </w:pPr>
            <w:r>
              <w:rPr>
                <w:sz w:val="20"/>
                <w:szCs w:val="20"/>
                <w:lang w:eastAsia="en-US"/>
              </w:rPr>
              <w:t>Сертификат участника</w:t>
            </w:r>
          </w:p>
        </w:tc>
        <w:tc>
          <w:tcPr>
            <w:tcW w:w="2599" w:type="pct"/>
            <w:tcBorders>
              <w:top w:val="single" w:sz="4" w:space="0" w:color="auto"/>
              <w:left w:val="single" w:sz="4" w:space="0" w:color="auto"/>
              <w:bottom w:val="double" w:sz="4" w:space="0" w:color="auto"/>
              <w:right w:val="double" w:sz="4" w:space="0" w:color="auto"/>
            </w:tcBorders>
            <w:shd w:val="pct5" w:color="auto" w:fill="auto"/>
            <w:vAlign w:val="center"/>
            <w:hideMark/>
          </w:tcPr>
          <w:p w:rsidR="00020EB2" w:rsidRDefault="00020EB2">
            <w:pPr>
              <w:spacing w:line="276" w:lineRule="auto"/>
              <w:jc w:val="center"/>
              <w:rPr>
                <w:sz w:val="20"/>
                <w:szCs w:val="20"/>
                <w:lang w:eastAsia="en-US"/>
              </w:rPr>
            </w:pPr>
            <w:r>
              <w:rPr>
                <w:sz w:val="20"/>
                <w:szCs w:val="20"/>
                <w:lang w:eastAsia="en-US"/>
              </w:rPr>
              <w:t>+</w:t>
            </w:r>
          </w:p>
        </w:tc>
      </w:tr>
    </w:tbl>
    <w:p w:rsidR="00020EB2" w:rsidRDefault="00020EB2" w:rsidP="00020EB2">
      <w:pPr>
        <w:tabs>
          <w:tab w:val="left" w:pos="1080"/>
        </w:tabs>
        <w:ind w:firstLine="709"/>
        <w:jc w:val="both"/>
      </w:pPr>
    </w:p>
    <w:p w:rsidR="008F7A1F" w:rsidRDefault="008F7A1F" w:rsidP="008F7A1F">
      <w:pPr>
        <w:shd w:val="clear" w:color="auto" w:fill="FFFFFF"/>
        <w:ind w:firstLine="709"/>
        <w:jc w:val="center"/>
        <w:rPr>
          <w:sz w:val="23"/>
          <w:szCs w:val="23"/>
        </w:rPr>
      </w:pPr>
    </w:p>
    <w:p w:rsidR="008F7A1F" w:rsidRDefault="008F7A1F" w:rsidP="008F7A1F">
      <w:pPr>
        <w:shd w:val="clear" w:color="auto" w:fill="FFFFFF"/>
        <w:ind w:firstLine="709"/>
        <w:jc w:val="center"/>
        <w:rPr>
          <w:sz w:val="23"/>
          <w:szCs w:val="23"/>
        </w:rPr>
      </w:pPr>
    </w:p>
    <w:p w:rsidR="008F7A1F" w:rsidRDefault="008F7A1F" w:rsidP="008F7A1F">
      <w:pPr>
        <w:shd w:val="clear" w:color="auto" w:fill="FFFFFF"/>
        <w:ind w:firstLine="709"/>
        <w:jc w:val="center"/>
        <w:rPr>
          <w:sz w:val="23"/>
          <w:szCs w:val="23"/>
        </w:rPr>
      </w:pPr>
    </w:p>
    <w:p w:rsidR="008F7A1F" w:rsidRDefault="008F7A1F" w:rsidP="008F7A1F">
      <w:pPr>
        <w:shd w:val="clear" w:color="auto" w:fill="FFFFFF"/>
        <w:ind w:firstLine="709"/>
        <w:jc w:val="center"/>
        <w:rPr>
          <w:sz w:val="23"/>
          <w:szCs w:val="23"/>
        </w:rPr>
      </w:pPr>
    </w:p>
    <w:p w:rsidR="008F7A1F" w:rsidRDefault="008F7A1F" w:rsidP="008F7A1F">
      <w:pPr>
        <w:shd w:val="clear" w:color="auto" w:fill="FFFFFF"/>
        <w:ind w:firstLine="709"/>
        <w:jc w:val="center"/>
        <w:rPr>
          <w:sz w:val="23"/>
          <w:szCs w:val="23"/>
        </w:rPr>
      </w:pPr>
    </w:p>
    <w:p w:rsidR="008F7A1F" w:rsidRDefault="008F7A1F" w:rsidP="008F7A1F">
      <w:pPr>
        <w:shd w:val="clear" w:color="auto" w:fill="FFFFFF"/>
        <w:ind w:firstLine="709"/>
        <w:jc w:val="center"/>
        <w:rPr>
          <w:sz w:val="23"/>
          <w:szCs w:val="23"/>
        </w:rPr>
      </w:pPr>
    </w:p>
    <w:p w:rsidR="008F7A1F" w:rsidRDefault="008F7A1F" w:rsidP="008F7A1F">
      <w:pPr>
        <w:shd w:val="clear" w:color="auto" w:fill="FFFFFF"/>
        <w:ind w:firstLine="709"/>
        <w:jc w:val="center"/>
        <w:rPr>
          <w:sz w:val="23"/>
          <w:szCs w:val="23"/>
        </w:rPr>
      </w:pPr>
    </w:p>
    <w:p w:rsidR="008F7A1F" w:rsidRDefault="008F7A1F" w:rsidP="008F7A1F">
      <w:pPr>
        <w:shd w:val="clear" w:color="auto" w:fill="FFFFFF"/>
        <w:ind w:firstLine="709"/>
        <w:jc w:val="center"/>
        <w:rPr>
          <w:sz w:val="23"/>
          <w:szCs w:val="23"/>
        </w:rPr>
      </w:pPr>
    </w:p>
    <w:p w:rsidR="008F7A1F" w:rsidRDefault="008F7A1F" w:rsidP="008F7A1F">
      <w:pPr>
        <w:shd w:val="clear" w:color="auto" w:fill="FFFFFF"/>
        <w:ind w:firstLine="709"/>
        <w:jc w:val="center"/>
        <w:rPr>
          <w:sz w:val="23"/>
          <w:szCs w:val="23"/>
        </w:rPr>
      </w:pPr>
    </w:p>
    <w:p w:rsidR="00A45FBA" w:rsidRDefault="00A45FBA" w:rsidP="008F7A1F">
      <w:pPr>
        <w:shd w:val="clear" w:color="auto" w:fill="FFFFFF"/>
        <w:ind w:firstLine="709"/>
        <w:jc w:val="center"/>
        <w:rPr>
          <w:sz w:val="23"/>
          <w:szCs w:val="23"/>
        </w:rPr>
      </w:pPr>
    </w:p>
    <w:p w:rsidR="008F7A1F" w:rsidRDefault="008F7A1F" w:rsidP="008F7A1F">
      <w:pPr>
        <w:shd w:val="clear" w:color="auto" w:fill="FFFFFF"/>
        <w:ind w:firstLine="709"/>
        <w:jc w:val="center"/>
        <w:rPr>
          <w:sz w:val="23"/>
          <w:szCs w:val="23"/>
        </w:rPr>
      </w:pPr>
    </w:p>
    <w:p w:rsidR="008F7A1F" w:rsidRDefault="008F7A1F" w:rsidP="008F7A1F">
      <w:pPr>
        <w:shd w:val="clear" w:color="auto" w:fill="FFFFFF"/>
        <w:ind w:firstLine="709"/>
        <w:jc w:val="center"/>
      </w:pPr>
      <w:r>
        <w:rPr>
          <w:sz w:val="23"/>
          <w:szCs w:val="23"/>
        </w:rPr>
        <w:lastRenderedPageBreak/>
        <w:t>ЗАЯВКА НА УЧАСТИЕ</w:t>
      </w:r>
      <w:r>
        <w:rPr>
          <w:sz w:val="23"/>
          <w:szCs w:val="23"/>
        </w:rPr>
        <w:br/>
        <w:t xml:space="preserve">в конкурсе </w:t>
      </w:r>
      <w:r>
        <w:t>творческих работ «Вырасти свой кристалл»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323"/>
        <w:gridCol w:w="2235"/>
        <w:gridCol w:w="931"/>
        <w:gridCol w:w="2235"/>
        <w:gridCol w:w="2364"/>
      </w:tblGrid>
      <w:tr w:rsidR="008F7A1F" w:rsidRPr="00D4643D" w:rsidTr="00A45FB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7A1F" w:rsidRPr="00D4643D" w:rsidRDefault="008F7A1F" w:rsidP="00085185">
            <w:pPr>
              <w:jc w:val="center"/>
              <w:rPr>
                <w:kern w:val="28"/>
                <w:sz w:val="20"/>
                <w:szCs w:val="20"/>
              </w:rPr>
            </w:pPr>
            <w:r w:rsidRPr="00D4643D">
              <w:rPr>
                <w:kern w:val="28"/>
                <w:sz w:val="20"/>
                <w:szCs w:val="20"/>
              </w:rPr>
              <w:t>№ п/п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7A1F" w:rsidRPr="00D4643D" w:rsidRDefault="008F7A1F" w:rsidP="00085185">
            <w:pPr>
              <w:jc w:val="center"/>
              <w:rPr>
                <w:kern w:val="28"/>
                <w:sz w:val="20"/>
                <w:szCs w:val="20"/>
              </w:rPr>
            </w:pPr>
            <w:r w:rsidRPr="00D4643D">
              <w:rPr>
                <w:kern w:val="28"/>
                <w:sz w:val="20"/>
                <w:szCs w:val="20"/>
              </w:rPr>
              <w:t xml:space="preserve">Направление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F7A1F" w:rsidRPr="00D4643D" w:rsidRDefault="008F7A1F" w:rsidP="00085185">
            <w:pPr>
              <w:jc w:val="center"/>
              <w:rPr>
                <w:kern w:val="28"/>
                <w:sz w:val="20"/>
                <w:szCs w:val="20"/>
              </w:rPr>
            </w:pPr>
            <w:r w:rsidRPr="00D4643D">
              <w:rPr>
                <w:kern w:val="28"/>
                <w:sz w:val="20"/>
                <w:szCs w:val="20"/>
              </w:rPr>
              <w:t>Название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A1F" w:rsidRPr="00D4643D" w:rsidRDefault="008F7A1F" w:rsidP="00085185">
            <w:pPr>
              <w:jc w:val="center"/>
              <w:rPr>
                <w:kern w:val="28"/>
                <w:sz w:val="20"/>
                <w:szCs w:val="20"/>
              </w:rPr>
            </w:pPr>
            <w:r w:rsidRPr="00D4643D">
              <w:rPr>
                <w:kern w:val="28"/>
                <w:sz w:val="20"/>
                <w:szCs w:val="20"/>
              </w:rPr>
              <w:t>Класс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F7A1F" w:rsidRPr="00D4643D" w:rsidRDefault="008F7A1F" w:rsidP="00085185">
            <w:pPr>
              <w:jc w:val="center"/>
              <w:rPr>
                <w:kern w:val="28"/>
                <w:sz w:val="20"/>
                <w:szCs w:val="20"/>
              </w:rPr>
            </w:pPr>
            <w:r w:rsidRPr="00D4643D">
              <w:rPr>
                <w:kern w:val="28"/>
                <w:sz w:val="20"/>
                <w:szCs w:val="20"/>
              </w:rPr>
              <w:t>Ф.И.О. учащегося</w:t>
            </w:r>
          </w:p>
          <w:p w:rsidR="008F7A1F" w:rsidRPr="00D4643D" w:rsidRDefault="008F7A1F" w:rsidP="00085185">
            <w:pPr>
              <w:jc w:val="center"/>
              <w:rPr>
                <w:kern w:val="28"/>
                <w:sz w:val="16"/>
                <w:szCs w:val="16"/>
              </w:rPr>
            </w:pPr>
            <w:r w:rsidRPr="00D4643D">
              <w:rPr>
                <w:kern w:val="28"/>
                <w:sz w:val="16"/>
                <w:szCs w:val="16"/>
              </w:rPr>
              <w:t>(полностью)</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F7A1F" w:rsidRPr="00D4643D" w:rsidRDefault="008F7A1F" w:rsidP="00085185">
            <w:pPr>
              <w:jc w:val="center"/>
              <w:rPr>
                <w:kern w:val="28"/>
                <w:sz w:val="20"/>
                <w:szCs w:val="20"/>
              </w:rPr>
            </w:pPr>
            <w:r w:rsidRPr="00D4643D">
              <w:rPr>
                <w:kern w:val="28"/>
                <w:sz w:val="20"/>
                <w:szCs w:val="20"/>
              </w:rPr>
              <w:t xml:space="preserve">Ф.И.О. руководителя </w:t>
            </w:r>
            <w:r w:rsidRPr="00D4643D">
              <w:rPr>
                <w:kern w:val="28"/>
                <w:sz w:val="16"/>
                <w:szCs w:val="16"/>
              </w:rPr>
              <w:t>(полностью)</w:t>
            </w:r>
            <w:r w:rsidRPr="00D4643D">
              <w:rPr>
                <w:kern w:val="28"/>
                <w:sz w:val="20"/>
                <w:szCs w:val="20"/>
              </w:rPr>
              <w:t xml:space="preserve">, место работы </w:t>
            </w:r>
            <w:r w:rsidRPr="00D4643D">
              <w:rPr>
                <w:kern w:val="28"/>
                <w:sz w:val="16"/>
                <w:szCs w:val="16"/>
              </w:rPr>
              <w:t>(если работает в др. организации)</w:t>
            </w:r>
            <w:r w:rsidRPr="00D4643D">
              <w:rPr>
                <w:kern w:val="28"/>
                <w:sz w:val="20"/>
                <w:szCs w:val="20"/>
              </w:rPr>
              <w:t xml:space="preserve"> и должность </w:t>
            </w:r>
          </w:p>
        </w:tc>
      </w:tr>
      <w:tr w:rsidR="008F7A1F" w:rsidRPr="00D4643D" w:rsidTr="00A45FB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7A1F" w:rsidRPr="00D4643D" w:rsidRDefault="008F7A1F" w:rsidP="00085185">
            <w:pPr>
              <w:jc w:val="center"/>
              <w:rPr>
                <w:kern w:val="28"/>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7A1F" w:rsidRPr="00D4643D" w:rsidRDefault="008F7A1F" w:rsidP="00085185">
            <w:pPr>
              <w:jc w:val="center"/>
              <w:rPr>
                <w:kern w:val="28"/>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F7A1F" w:rsidRPr="00D4643D" w:rsidRDefault="008F7A1F" w:rsidP="00085185">
            <w:pPr>
              <w:jc w:val="center"/>
              <w:rPr>
                <w:kern w:val="28"/>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A1F" w:rsidRPr="00D4643D" w:rsidRDefault="008F7A1F" w:rsidP="00085185">
            <w:pPr>
              <w:jc w:val="center"/>
              <w:rPr>
                <w:kern w:val="28"/>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F7A1F" w:rsidRPr="00D4643D" w:rsidRDefault="008F7A1F" w:rsidP="00085185">
            <w:pPr>
              <w:jc w:val="center"/>
              <w:rPr>
                <w:kern w:val="28"/>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F7A1F" w:rsidRPr="00D4643D" w:rsidRDefault="008F7A1F" w:rsidP="00085185">
            <w:pPr>
              <w:jc w:val="center"/>
              <w:rPr>
                <w:kern w:val="28"/>
                <w:sz w:val="20"/>
                <w:szCs w:val="20"/>
              </w:rPr>
            </w:pPr>
          </w:p>
        </w:tc>
      </w:tr>
    </w:tbl>
    <w:p w:rsidR="008F7A1F" w:rsidRPr="008F7A1F" w:rsidRDefault="008F7A1F" w:rsidP="00020EB2">
      <w:pPr>
        <w:tabs>
          <w:tab w:val="left" w:pos="1080"/>
        </w:tabs>
        <w:ind w:firstLine="709"/>
        <w:jc w:val="both"/>
      </w:pPr>
    </w:p>
    <w:p w:rsidR="008F7A1F" w:rsidRPr="008F7A1F" w:rsidRDefault="008E3A37" w:rsidP="008F7A1F">
      <w:pPr>
        <w:spacing w:line="360" w:lineRule="auto"/>
        <w:rPr>
          <w:kern w:val="28"/>
          <w:sz w:val="22"/>
          <w:szCs w:val="22"/>
        </w:rPr>
      </w:pPr>
      <w:r>
        <w:rPr>
          <w:kern w:val="28"/>
          <w:sz w:val="22"/>
          <w:szCs w:val="22"/>
        </w:rPr>
        <w:t>Номинация ___</w:t>
      </w:r>
      <w:r w:rsidR="008F7A1F" w:rsidRPr="008F7A1F">
        <w:rPr>
          <w:kern w:val="28"/>
          <w:sz w:val="22"/>
          <w:szCs w:val="22"/>
        </w:rPr>
        <w:t>_________________________________________________</w:t>
      </w:r>
    </w:p>
    <w:p w:rsidR="008E3A37" w:rsidRDefault="008F7A1F" w:rsidP="008F7A1F">
      <w:pPr>
        <w:spacing w:line="360" w:lineRule="auto"/>
        <w:rPr>
          <w:kern w:val="28"/>
          <w:sz w:val="22"/>
          <w:szCs w:val="22"/>
        </w:rPr>
      </w:pPr>
      <w:r w:rsidRPr="008F7A1F">
        <w:rPr>
          <w:kern w:val="28"/>
          <w:sz w:val="22"/>
          <w:szCs w:val="22"/>
        </w:rPr>
        <w:t>Название работы _______________________________________________</w:t>
      </w:r>
    </w:p>
    <w:p w:rsidR="008F7A1F" w:rsidRPr="008F7A1F" w:rsidRDefault="008F7A1F" w:rsidP="008F7A1F">
      <w:pPr>
        <w:spacing w:line="360" w:lineRule="auto"/>
        <w:rPr>
          <w:kern w:val="28"/>
          <w:sz w:val="22"/>
          <w:szCs w:val="22"/>
        </w:rPr>
      </w:pPr>
      <w:r w:rsidRPr="008F7A1F">
        <w:rPr>
          <w:kern w:val="28"/>
          <w:sz w:val="22"/>
          <w:szCs w:val="22"/>
        </w:rPr>
        <w:t>Ф.И.О. учащегося</w:t>
      </w:r>
      <w:r>
        <w:rPr>
          <w:kern w:val="28"/>
          <w:sz w:val="22"/>
          <w:szCs w:val="22"/>
        </w:rPr>
        <w:t>/участника</w:t>
      </w:r>
      <w:r w:rsidRPr="008F7A1F">
        <w:rPr>
          <w:kern w:val="28"/>
          <w:sz w:val="22"/>
          <w:szCs w:val="22"/>
        </w:rPr>
        <w:t xml:space="preserve"> (полностью)____</w:t>
      </w:r>
      <w:r w:rsidR="008E3A37">
        <w:rPr>
          <w:kern w:val="28"/>
          <w:sz w:val="22"/>
          <w:szCs w:val="22"/>
        </w:rPr>
        <w:t>______________________</w:t>
      </w:r>
    </w:p>
    <w:p w:rsidR="008F7A1F" w:rsidRPr="008F7A1F" w:rsidRDefault="008F7A1F" w:rsidP="008F7A1F">
      <w:pPr>
        <w:spacing w:line="360" w:lineRule="auto"/>
        <w:rPr>
          <w:sz w:val="22"/>
          <w:szCs w:val="22"/>
        </w:rPr>
      </w:pPr>
      <w:r w:rsidRPr="008F7A1F">
        <w:rPr>
          <w:sz w:val="22"/>
          <w:szCs w:val="22"/>
        </w:rPr>
        <w:t>Класс ________________________________________________________</w:t>
      </w:r>
    </w:p>
    <w:p w:rsidR="008F7A1F" w:rsidRPr="008F7A1F" w:rsidRDefault="008F7A1F" w:rsidP="008F7A1F">
      <w:pPr>
        <w:spacing w:line="360" w:lineRule="auto"/>
        <w:rPr>
          <w:sz w:val="22"/>
          <w:szCs w:val="22"/>
        </w:rPr>
      </w:pPr>
      <w:r w:rsidRPr="008F7A1F">
        <w:rPr>
          <w:sz w:val="22"/>
          <w:szCs w:val="22"/>
        </w:rPr>
        <w:t xml:space="preserve">Учебное заведение </w:t>
      </w:r>
      <w:r w:rsidRPr="008F7A1F">
        <w:rPr>
          <w:kern w:val="28"/>
          <w:sz w:val="22"/>
          <w:szCs w:val="22"/>
        </w:rPr>
        <w:t>(полностью), адрес _______________________</w:t>
      </w:r>
      <w:r w:rsidRPr="008F7A1F">
        <w:rPr>
          <w:sz w:val="22"/>
          <w:szCs w:val="22"/>
        </w:rPr>
        <w:t>_____</w:t>
      </w:r>
    </w:p>
    <w:p w:rsidR="008F7A1F" w:rsidRPr="008F7A1F" w:rsidRDefault="008F7A1F" w:rsidP="008F7A1F">
      <w:pPr>
        <w:spacing w:line="360" w:lineRule="auto"/>
        <w:rPr>
          <w:kern w:val="28"/>
          <w:sz w:val="22"/>
          <w:szCs w:val="22"/>
        </w:rPr>
      </w:pPr>
      <w:r w:rsidRPr="008F7A1F">
        <w:rPr>
          <w:kern w:val="28"/>
          <w:sz w:val="22"/>
          <w:szCs w:val="22"/>
        </w:rPr>
        <w:t>Ф.И.О. руководителя</w:t>
      </w:r>
      <w:r>
        <w:rPr>
          <w:kern w:val="28"/>
          <w:sz w:val="22"/>
          <w:szCs w:val="22"/>
        </w:rPr>
        <w:t>/участника</w:t>
      </w:r>
      <w:r w:rsidRPr="008F7A1F">
        <w:rPr>
          <w:kern w:val="28"/>
          <w:sz w:val="22"/>
          <w:szCs w:val="22"/>
        </w:rPr>
        <w:t xml:space="preserve"> (полностью)_______________________</w:t>
      </w:r>
    </w:p>
    <w:p w:rsidR="008F7A1F" w:rsidRPr="008F7A1F" w:rsidRDefault="008F7A1F" w:rsidP="008F7A1F">
      <w:pPr>
        <w:spacing w:line="360" w:lineRule="auto"/>
        <w:rPr>
          <w:kern w:val="28"/>
          <w:sz w:val="22"/>
          <w:szCs w:val="22"/>
        </w:rPr>
      </w:pPr>
      <w:r w:rsidRPr="008F7A1F">
        <w:rPr>
          <w:kern w:val="28"/>
          <w:sz w:val="22"/>
          <w:szCs w:val="22"/>
          <w:lang w:val="en-US"/>
        </w:rPr>
        <w:t>E</w:t>
      </w:r>
      <w:r w:rsidRPr="008F7A1F">
        <w:rPr>
          <w:kern w:val="28"/>
          <w:sz w:val="22"/>
          <w:szCs w:val="22"/>
        </w:rPr>
        <w:t>-</w:t>
      </w:r>
      <w:r w:rsidRPr="008F7A1F">
        <w:rPr>
          <w:kern w:val="28"/>
          <w:sz w:val="22"/>
          <w:szCs w:val="22"/>
          <w:lang w:val="en-US"/>
        </w:rPr>
        <w:t>mail</w:t>
      </w:r>
      <w:r w:rsidRPr="008F7A1F">
        <w:rPr>
          <w:kern w:val="28"/>
          <w:sz w:val="22"/>
          <w:szCs w:val="22"/>
        </w:rPr>
        <w:t xml:space="preserve"> руководителя ___________________________________________</w:t>
      </w:r>
    </w:p>
    <w:p w:rsidR="008F7A1F" w:rsidRPr="008F7A1F" w:rsidRDefault="008F7A1F" w:rsidP="008F7A1F">
      <w:pPr>
        <w:spacing w:line="360" w:lineRule="auto"/>
        <w:rPr>
          <w:kern w:val="28"/>
          <w:sz w:val="22"/>
          <w:szCs w:val="22"/>
        </w:rPr>
      </w:pPr>
      <w:r w:rsidRPr="008F7A1F">
        <w:rPr>
          <w:kern w:val="28"/>
          <w:sz w:val="22"/>
          <w:szCs w:val="22"/>
        </w:rPr>
        <w:t>Место работы_________________________________________________</w:t>
      </w:r>
    </w:p>
    <w:p w:rsidR="008F7A1F" w:rsidRPr="008F7A1F" w:rsidRDefault="008F7A1F" w:rsidP="008F7A1F">
      <w:pPr>
        <w:spacing w:line="360" w:lineRule="auto"/>
        <w:rPr>
          <w:kern w:val="28"/>
          <w:sz w:val="22"/>
          <w:szCs w:val="22"/>
        </w:rPr>
      </w:pPr>
      <w:r w:rsidRPr="008F7A1F">
        <w:rPr>
          <w:kern w:val="28"/>
          <w:sz w:val="22"/>
          <w:szCs w:val="22"/>
        </w:rPr>
        <w:t>Должность ___________________________________________________</w:t>
      </w:r>
    </w:p>
    <w:p w:rsidR="008F7A1F" w:rsidRPr="008F7A1F" w:rsidRDefault="008F7A1F" w:rsidP="008F7A1F">
      <w:pPr>
        <w:spacing w:line="360" w:lineRule="auto"/>
        <w:rPr>
          <w:kern w:val="28"/>
          <w:sz w:val="22"/>
          <w:szCs w:val="22"/>
        </w:rPr>
      </w:pPr>
      <w:r w:rsidRPr="008F7A1F">
        <w:rPr>
          <w:kern w:val="28"/>
          <w:sz w:val="22"/>
          <w:szCs w:val="22"/>
        </w:rPr>
        <w:t>Ученое звание или ученая степень________________________________</w:t>
      </w:r>
    </w:p>
    <w:p w:rsidR="008F7A1F" w:rsidRPr="008F7A1F" w:rsidRDefault="008F7A1F" w:rsidP="008F7A1F">
      <w:pPr>
        <w:spacing w:line="360" w:lineRule="auto"/>
        <w:rPr>
          <w:sz w:val="22"/>
          <w:szCs w:val="22"/>
        </w:rPr>
      </w:pPr>
      <w:r w:rsidRPr="008F7A1F">
        <w:rPr>
          <w:kern w:val="28"/>
          <w:sz w:val="22"/>
          <w:szCs w:val="22"/>
        </w:rPr>
        <w:t>Номер сотового телефона</w:t>
      </w:r>
      <w:r w:rsidRPr="008F7A1F">
        <w:rPr>
          <w:sz w:val="22"/>
          <w:szCs w:val="22"/>
        </w:rPr>
        <w:t>_______________________________________</w:t>
      </w:r>
    </w:p>
    <w:p w:rsidR="008E3A37" w:rsidRDefault="008F7A1F" w:rsidP="008F7A1F">
      <w:pPr>
        <w:spacing w:line="360" w:lineRule="auto"/>
        <w:rPr>
          <w:sz w:val="22"/>
          <w:szCs w:val="22"/>
        </w:rPr>
      </w:pPr>
      <w:r w:rsidRPr="008F7A1F">
        <w:rPr>
          <w:sz w:val="22"/>
          <w:szCs w:val="22"/>
        </w:rPr>
        <w:t>Адрес для контакта ____________________________________________</w:t>
      </w:r>
    </w:p>
    <w:p w:rsidR="008F7A1F" w:rsidRDefault="008E3A37" w:rsidP="008F7A1F">
      <w:pPr>
        <w:spacing w:line="360" w:lineRule="auto"/>
        <w:rPr>
          <w:sz w:val="28"/>
          <w:szCs w:val="28"/>
        </w:rPr>
      </w:pPr>
      <w:r>
        <w:rPr>
          <w:sz w:val="22"/>
          <w:szCs w:val="22"/>
        </w:rPr>
        <w:t>Сертификат участника__________________________________________</w:t>
      </w:r>
      <w:r w:rsidR="008F7A1F">
        <w:rPr>
          <w:rStyle w:val="apple-converted-space"/>
          <w:color w:val="000000"/>
          <w:sz w:val="27"/>
          <w:szCs w:val="27"/>
          <w:shd w:val="clear" w:color="auto" w:fill="FFFFFF"/>
        </w:rPr>
        <w:t> </w:t>
      </w:r>
    </w:p>
    <w:p w:rsidR="008F7A1F" w:rsidRPr="008F7A1F" w:rsidRDefault="008F7A1F" w:rsidP="008F7A1F">
      <w:pPr>
        <w:spacing w:line="360" w:lineRule="auto"/>
      </w:pPr>
    </w:p>
    <w:p w:rsidR="004A500A" w:rsidRDefault="004A500A">
      <w:pPr>
        <w:spacing w:after="200" w:line="276" w:lineRule="auto"/>
        <w:rPr>
          <w:b/>
          <w:i/>
          <w:sz w:val="28"/>
          <w:szCs w:val="28"/>
          <w:u w:val="single"/>
        </w:rPr>
      </w:pPr>
      <w:r>
        <w:rPr>
          <w:b/>
          <w:i/>
          <w:sz w:val="28"/>
          <w:szCs w:val="28"/>
          <w:u w:val="single"/>
        </w:rPr>
        <w:br w:type="page"/>
      </w:r>
    </w:p>
    <w:p w:rsidR="00B600B6" w:rsidRDefault="00B600B6" w:rsidP="00835F0E">
      <w:pPr>
        <w:tabs>
          <w:tab w:val="left" w:pos="8250"/>
        </w:tabs>
        <w:jc w:val="center"/>
        <w:rPr>
          <w:b/>
          <w:i/>
          <w:sz w:val="28"/>
          <w:szCs w:val="28"/>
          <w:u w:val="single"/>
        </w:rPr>
      </w:pPr>
      <w:r>
        <w:rPr>
          <w:b/>
          <w:i/>
          <w:sz w:val="28"/>
          <w:szCs w:val="28"/>
          <w:u w:val="single"/>
        </w:rPr>
        <w:lastRenderedPageBreak/>
        <w:t>Образец оформления статьи</w:t>
      </w:r>
    </w:p>
    <w:p w:rsidR="000D4C40" w:rsidRPr="00F648F8" w:rsidRDefault="00E001C1" w:rsidP="00835F0E">
      <w:pPr>
        <w:jc w:val="both"/>
      </w:pPr>
      <w:r w:rsidRPr="00F648F8">
        <w:t>УДК 372.881.1</w:t>
      </w:r>
    </w:p>
    <w:p w:rsidR="000D4C40" w:rsidRPr="005B3FD9" w:rsidRDefault="000D4C40" w:rsidP="00835F0E">
      <w:pPr>
        <w:jc w:val="center"/>
        <w:rPr>
          <w:b/>
          <w:caps/>
          <w:sz w:val="28"/>
          <w:szCs w:val="28"/>
        </w:rPr>
      </w:pPr>
      <w:r w:rsidRPr="005B3FD9">
        <w:rPr>
          <w:b/>
          <w:caps/>
          <w:sz w:val="28"/>
          <w:szCs w:val="28"/>
        </w:rPr>
        <w:t>«Свобода речи» в условиях развития современного общества</w:t>
      </w:r>
    </w:p>
    <w:p w:rsidR="000D4C40" w:rsidRPr="00A205B0" w:rsidRDefault="00E001C1" w:rsidP="00835F0E">
      <w:pPr>
        <w:pStyle w:val="a7"/>
      </w:pPr>
      <w:r w:rsidRPr="00A205B0">
        <w:rPr>
          <w:b w:val="0"/>
          <w:bCs w:val="0"/>
        </w:rPr>
        <w:t>©</w:t>
      </w:r>
      <w:r w:rsidR="000D4C40" w:rsidRPr="00A205B0">
        <w:rPr>
          <w:b w:val="0"/>
          <w:bCs w:val="0"/>
        </w:rPr>
        <w:t xml:space="preserve"> </w:t>
      </w:r>
      <w:r w:rsidRPr="00A205B0">
        <w:rPr>
          <w:bCs w:val="0"/>
        </w:rPr>
        <w:t>Е.Ю.</w:t>
      </w:r>
      <w:r w:rsidR="000D4C40" w:rsidRPr="00A205B0">
        <w:rPr>
          <w:bCs w:val="0"/>
        </w:rPr>
        <w:t>К</w:t>
      </w:r>
      <w:r w:rsidR="000D4C40" w:rsidRPr="00A205B0">
        <w:rPr>
          <w:bCs w:val="0"/>
          <w:caps w:val="0"/>
        </w:rPr>
        <w:t xml:space="preserve">оновалова, </w:t>
      </w:r>
      <w:r w:rsidR="000D4C40" w:rsidRPr="00A205B0">
        <w:rPr>
          <w:b w:val="0"/>
          <w:bCs w:val="0"/>
          <w:caps w:val="0"/>
        </w:rPr>
        <w:t>кандидат педагогических наук, доцент, профессор кафед</w:t>
      </w:r>
      <w:r w:rsidRPr="00A205B0">
        <w:rPr>
          <w:b w:val="0"/>
          <w:bCs w:val="0"/>
          <w:caps w:val="0"/>
        </w:rPr>
        <w:t xml:space="preserve">ры </w:t>
      </w:r>
      <w:r w:rsidR="002D13FD">
        <w:rPr>
          <w:b w:val="0"/>
          <w:bCs w:val="0"/>
          <w:caps w:val="0"/>
        </w:rPr>
        <w:t>русского</w:t>
      </w:r>
      <w:r w:rsidRPr="00A205B0">
        <w:rPr>
          <w:b w:val="0"/>
          <w:bCs w:val="0"/>
          <w:caps w:val="0"/>
        </w:rPr>
        <w:t xml:space="preserve"> язык</w:t>
      </w:r>
      <w:r w:rsidR="002D13FD">
        <w:rPr>
          <w:b w:val="0"/>
          <w:bCs w:val="0"/>
          <w:caps w:val="0"/>
        </w:rPr>
        <w:t>а</w:t>
      </w:r>
      <w:r w:rsidRPr="00A205B0">
        <w:rPr>
          <w:b w:val="0"/>
          <w:bCs w:val="0"/>
          <w:caps w:val="0"/>
        </w:rPr>
        <w:t xml:space="preserve"> </w:t>
      </w:r>
      <w:r w:rsidR="000D4C40" w:rsidRPr="00A205B0">
        <w:rPr>
          <w:b w:val="0"/>
          <w:caps w:val="0"/>
        </w:rPr>
        <w:t>Поволжск</w:t>
      </w:r>
      <w:r w:rsidRPr="00A205B0">
        <w:rPr>
          <w:b w:val="0"/>
          <w:caps w:val="0"/>
        </w:rPr>
        <w:t>ого</w:t>
      </w:r>
      <w:r w:rsidR="000D4C40" w:rsidRPr="00A205B0">
        <w:rPr>
          <w:b w:val="0"/>
          <w:caps w:val="0"/>
        </w:rPr>
        <w:t xml:space="preserve"> государственн</w:t>
      </w:r>
      <w:r w:rsidRPr="00A205B0">
        <w:rPr>
          <w:b w:val="0"/>
          <w:caps w:val="0"/>
        </w:rPr>
        <w:t>ого</w:t>
      </w:r>
      <w:r w:rsidR="000D4C40" w:rsidRPr="00A205B0">
        <w:rPr>
          <w:b w:val="0"/>
          <w:caps w:val="0"/>
        </w:rPr>
        <w:t xml:space="preserve"> университет</w:t>
      </w:r>
      <w:r w:rsidRPr="00A205B0">
        <w:rPr>
          <w:b w:val="0"/>
          <w:caps w:val="0"/>
        </w:rPr>
        <w:t>а</w:t>
      </w:r>
      <w:r w:rsidR="000D4C40" w:rsidRPr="00A205B0">
        <w:rPr>
          <w:b w:val="0"/>
          <w:caps w:val="0"/>
        </w:rPr>
        <w:t xml:space="preserve"> сервиса, Тольятти (Россия)</w:t>
      </w:r>
      <w:r w:rsidR="005B3FD9" w:rsidRPr="00A205B0">
        <w:rPr>
          <w:b w:val="0"/>
          <w:caps w:val="0"/>
        </w:rPr>
        <w:t>;</w:t>
      </w:r>
    </w:p>
    <w:p w:rsidR="000D4C40" w:rsidRPr="00A205B0" w:rsidRDefault="00E001C1" w:rsidP="00835F0E">
      <w:pPr>
        <w:jc w:val="center"/>
      </w:pPr>
      <w:r w:rsidRPr="00A205B0">
        <w:t xml:space="preserve">© </w:t>
      </w:r>
      <w:r w:rsidRPr="00A205B0">
        <w:rPr>
          <w:b/>
        </w:rPr>
        <w:t>И.И.</w:t>
      </w:r>
      <w:r w:rsidR="000D4C40" w:rsidRPr="00A205B0">
        <w:rPr>
          <w:b/>
        </w:rPr>
        <w:t xml:space="preserve">Савина, </w:t>
      </w:r>
      <w:r w:rsidR="000D4C40" w:rsidRPr="00A205B0">
        <w:t xml:space="preserve">аспирант </w:t>
      </w:r>
      <w:r w:rsidR="002D13FD">
        <w:t xml:space="preserve">кафедры русской литературы </w:t>
      </w:r>
      <w:r w:rsidR="000D4C40" w:rsidRPr="00A205B0">
        <w:t>Ульяновского государственного университета</w:t>
      </w:r>
      <w:r w:rsidR="00A205B0">
        <w:t>, Ульяновск (Россия)</w:t>
      </w:r>
    </w:p>
    <w:p w:rsidR="000D4C40" w:rsidRPr="005B3FD9" w:rsidRDefault="000D4C40" w:rsidP="00835F0E">
      <w:pPr>
        <w:ind w:firstLine="709"/>
        <w:jc w:val="center"/>
        <w:rPr>
          <w:sz w:val="28"/>
          <w:szCs w:val="28"/>
        </w:rPr>
      </w:pPr>
    </w:p>
    <w:p w:rsidR="000D4C40" w:rsidRPr="00A205B0" w:rsidRDefault="000D4C40" w:rsidP="00835F0E">
      <w:pPr>
        <w:ind w:firstLine="709"/>
        <w:jc w:val="both"/>
      </w:pPr>
      <w:r w:rsidRPr="00A205B0">
        <w:rPr>
          <w:i/>
        </w:rPr>
        <w:t>Аннотация:</w:t>
      </w:r>
      <w:r w:rsidRPr="00A205B0">
        <w:t xml:space="preserve"> Происходящие серьезные преобразования в современной общественной жизни, в сфере межличностных коммуникаций, в результате чего резко и многократно возрастают информационные потоки, вызывает необходимость обеспечения сохранения культуры речи как необходимого компонента реализации личного, профессионального и делового общения.</w:t>
      </w:r>
    </w:p>
    <w:p w:rsidR="000D4C40" w:rsidRPr="00A205B0" w:rsidRDefault="000D4C40" w:rsidP="00835F0E">
      <w:pPr>
        <w:ind w:firstLine="709"/>
        <w:jc w:val="both"/>
      </w:pPr>
      <w:r w:rsidRPr="00A205B0">
        <w:rPr>
          <w:bCs/>
          <w:i/>
        </w:rPr>
        <w:t xml:space="preserve">Ключевые слова: </w:t>
      </w:r>
      <w:r w:rsidRPr="00A205B0">
        <w:rPr>
          <w:bCs/>
        </w:rPr>
        <w:t xml:space="preserve">культура речи, </w:t>
      </w:r>
      <w:r w:rsidRPr="00A205B0">
        <w:t xml:space="preserve">волюнтаристское </w:t>
      </w:r>
      <w:proofErr w:type="spellStart"/>
      <w:r w:rsidRPr="00A205B0">
        <w:t>речетворчество</w:t>
      </w:r>
      <w:proofErr w:type="spellEnd"/>
      <w:r w:rsidRPr="00A205B0">
        <w:t>,</w:t>
      </w:r>
      <w:r w:rsidRPr="00A205B0">
        <w:rPr>
          <w:bCs/>
        </w:rPr>
        <w:t xml:space="preserve"> </w:t>
      </w:r>
      <w:r w:rsidRPr="00A205B0">
        <w:t xml:space="preserve">«речевые вольности», </w:t>
      </w:r>
      <w:proofErr w:type="spellStart"/>
      <w:r w:rsidRPr="00A205B0">
        <w:t>диалогизация</w:t>
      </w:r>
      <w:proofErr w:type="spellEnd"/>
      <w:r w:rsidRPr="00A205B0">
        <w:t xml:space="preserve"> общения, персонификация общения.</w:t>
      </w:r>
    </w:p>
    <w:p w:rsidR="000D4C40" w:rsidRPr="000D4C40" w:rsidRDefault="000D4C40" w:rsidP="00835F0E">
      <w:pPr>
        <w:ind w:firstLine="284"/>
        <w:jc w:val="both"/>
        <w:rPr>
          <w:bCs/>
        </w:rPr>
      </w:pPr>
    </w:p>
    <w:p w:rsidR="000D4C40" w:rsidRPr="005B3FD9" w:rsidRDefault="00962F72" w:rsidP="00835F0E">
      <w:pPr>
        <w:ind w:firstLine="284"/>
        <w:jc w:val="center"/>
        <w:rPr>
          <w:rStyle w:val="hps"/>
          <w:b/>
          <w:caps/>
          <w:color w:val="000000"/>
          <w:sz w:val="28"/>
          <w:szCs w:val="28"/>
          <w:lang w:val="en-US"/>
        </w:rPr>
      </w:pPr>
      <w:r w:rsidRPr="00962F72">
        <w:rPr>
          <w:rStyle w:val="hpsatn"/>
          <w:b/>
          <w:caps/>
          <w:color w:val="000000"/>
          <w:sz w:val="28"/>
          <w:szCs w:val="28"/>
          <w:lang w:val="en-US"/>
        </w:rPr>
        <w:t>«</w:t>
      </w:r>
      <w:r w:rsidR="000D4C40" w:rsidRPr="005B3FD9">
        <w:rPr>
          <w:rStyle w:val="apple-style-span"/>
          <w:b/>
          <w:caps/>
          <w:sz w:val="28"/>
          <w:szCs w:val="28"/>
          <w:lang w:val="en-US"/>
        </w:rPr>
        <w:t>Freedom of speech</w:t>
      </w:r>
      <w:r w:rsidRPr="00962F72">
        <w:rPr>
          <w:rStyle w:val="apple-style-span"/>
          <w:b/>
          <w:caps/>
          <w:sz w:val="28"/>
          <w:szCs w:val="28"/>
          <w:lang w:val="en-US"/>
        </w:rPr>
        <w:t>»</w:t>
      </w:r>
      <w:r w:rsidR="000D4C40" w:rsidRPr="005B3FD9">
        <w:rPr>
          <w:rStyle w:val="apple-style-span"/>
          <w:b/>
          <w:caps/>
          <w:sz w:val="28"/>
          <w:szCs w:val="28"/>
          <w:lang w:val="en-US"/>
        </w:rPr>
        <w:t xml:space="preserve"> to the conditions</w:t>
      </w:r>
      <w:r w:rsidR="000D4C40" w:rsidRPr="005B3FD9">
        <w:rPr>
          <w:rStyle w:val="apple-converted-space"/>
          <w:b/>
          <w:caps/>
          <w:color w:val="000000"/>
          <w:sz w:val="28"/>
          <w:szCs w:val="28"/>
          <w:lang w:val="en-US"/>
        </w:rPr>
        <w:t> </w:t>
      </w:r>
      <w:r w:rsidR="000D4C40" w:rsidRPr="005B3FD9">
        <w:rPr>
          <w:rStyle w:val="hps"/>
          <w:b/>
          <w:caps/>
          <w:color w:val="000000"/>
          <w:sz w:val="28"/>
          <w:szCs w:val="28"/>
          <w:lang w:val="en-US"/>
        </w:rPr>
        <w:t>of modern society</w:t>
      </w:r>
    </w:p>
    <w:p w:rsidR="000D4C40" w:rsidRPr="00A205B0" w:rsidRDefault="005B3FD9" w:rsidP="00835F0E">
      <w:pPr>
        <w:shd w:val="clear" w:color="auto" w:fill="FFFFFF"/>
        <w:autoSpaceDE w:val="0"/>
        <w:autoSpaceDN w:val="0"/>
        <w:adjustRightInd w:val="0"/>
        <w:ind w:firstLine="284"/>
        <w:jc w:val="center"/>
        <w:rPr>
          <w:lang w:val="en-US"/>
        </w:rPr>
      </w:pPr>
      <w:r w:rsidRPr="00A205B0">
        <w:rPr>
          <w:lang w:val="en-US"/>
        </w:rPr>
        <w:t xml:space="preserve">© </w:t>
      </w:r>
      <w:proofErr w:type="spellStart"/>
      <w:r w:rsidR="000D4C40" w:rsidRPr="00A205B0">
        <w:rPr>
          <w:b/>
          <w:lang w:val="en-US"/>
        </w:rPr>
        <w:t>E.Y.Konovalova</w:t>
      </w:r>
      <w:proofErr w:type="spellEnd"/>
      <w:r w:rsidR="000D4C40" w:rsidRPr="00A205B0">
        <w:rPr>
          <w:b/>
          <w:lang w:val="en-US"/>
        </w:rPr>
        <w:t>,</w:t>
      </w:r>
      <w:r w:rsidR="000D4C40" w:rsidRPr="00A205B0">
        <w:rPr>
          <w:lang w:val="en-US"/>
        </w:rPr>
        <w:t xml:space="preserve"> candidate of pedagogical sciences, associate professor, professor of the department of Ru</w:t>
      </w:r>
      <w:r w:rsidR="00A205B0">
        <w:rPr>
          <w:lang w:val="en-US"/>
        </w:rPr>
        <w:t xml:space="preserve">ssian </w:t>
      </w:r>
      <w:r w:rsidR="002D13FD">
        <w:rPr>
          <w:lang w:val="en-US"/>
        </w:rPr>
        <w:t>L</w:t>
      </w:r>
      <w:r w:rsidR="00A205B0">
        <w:rPr>
          <w:lang w:val="en-US"/>
        </w:rPr>
        <w:t>anguage</w:t>
      </w:r>
      <w:r w:rsidR="002D13FD" w:rsidRPr="002D13FD">
        <w:rPr>
          <w:lang w:val="en-US"/>
        </w:rPr>
        <w:t xml:space="preserve"> </w:t>
      </w:r>
      <w:r w:rsidR="002D13FD">
        <w:rPr>
          <w:lang w:val="en-US"/>
        </w:rPr>
        <w:t>of</w:t>
      </w:r>
      <w:r w:rsidR="00E001C1" w:rsidRPr="00A205B0">
        <w:rPr>
          <w:lang w:val="en-US"/>
        </w:rPr>
        <w:t xml:space="preserve"> </w:t>
      </w:r>
      <w:r w:rsidR="000D4C40" w:rsidRPr="0042323E">
        <w:rPr>
          <w:lang w:val="en-US"/>
        </w:rPr>
        <w:t>Volga State University of Service, Togliatti (Russia)</w:t>
      </w:r>
      <w:r w:rsidRPr="00A205B0">
        <w:rPr>
          <w:lang w:val="en-US"/>
        </w:rPr>
        <w:t>;</w:t>
      </w:r>
    </w:p>
    <w:p w:rsidR="000D4C40" w:rsidRPr="00A205B0" w:rsidRDefault="00A205B0" w:rsidP="00835F0E">
      <w:pPr>
        <w:ind w:firstLine="284"/>
        <w:jc w:val="center"/>
        <w:rPr>
          <w:lang w:val="en-US"/>
        </w:rPr>
      </w:pPr>
      <w:r w:rsidRPr="00A205B0">
        <w:rPr>
          <w:lang w:val="en-US"/>
        </w:rPr>
        <w:t xml:space="preserve">© </w:t>
      </w:r>
      <w:proofErr w:type="spellStart"/>
      <w:r w:rsidR="000D4C40" w:rsidRPr="00A205B0">
        <w:rPr>
          <w:b/>
          <w:lang w:val="en-US"/>
        </w:rPr>
        <w:t>I.I.Savina</w:t>
      </w:r>
      <w:proofErr w:type="spellEnd"/>
      <w:r w:rsidR="000D4C40" w:rsidRPr="00A205B0">
        <w:rPr>
          <w:b/>
          <w:lang w:val="en-US"/>
        </w:rPr>
        <w:t>,</w:t>
      </w:r>
      <w:r w:rsidR="000D4C40" w:rsidRPr="00A205B0">
        <w:rPr>
          <w:lang w:val="en-US"/>
        </w:rPr>
        <w:t xml:space="preserve"> post-graduate studen</w:t>
      </w:r>
      <w:r w:rsidRPr="00A205B0">
        <w:rPr>
          <w:lang w:val="en-US"/>
        </w:rPr>
        <w:t xml:space="preserve">t </w:t>
      </w:r>
      <w:r w:rsidR="002D13FD">
        <w:rPr>
          <w:lang w:val="en-US"/>
        </w:rPr>
        <w:t xml:space="preserve">of department of Russian Literature </w:t>
      </w:r>
      <w:r w:rsidRPr="00A205B0">
        <w:rPr>
          <w:lang w:val="en-US"/>
        </w:rPr>
        <w:t xml:space="preserve">of Ulyanovsk State University, Ulyanovsk </w:t>
      </w:r>
      <w:r w:rsidRPr="0042323E">
        <w:rPr>
          <w:lang w:val="en-US"/>
        </w:rPr>
        <w:t>(Russia)</w:t>
      </w:r>
    </w:p>
    <w:p w:rsidR="000D4C40" w:rsidRPr="005B3FD9" w:rsidRDefault="000D4C40" w:rsidP="00835F0E">
      <w:pPr>
        <w:ind w:firstLine="284"/>
        <w:jc w:val="center"/>
        <w:rPr>
          <w:sz w:val="28"/>
          <w:szCs w:val="28"/>
          <w:lang w:val="en-US"/>
        </w:rPr>
      </w:pPr>
    </w:p>
    <w:p w:rsidR="000D4C40" w:rsidRPr="00A205B0" w:rsidRDefault="000D4C40" w:rsidP="00835F0E">
      <w:pPr>
        <w:ind w:firstLine="709"/>
        <w:jc w:val="both"/>
        <w:rPr>
          <w:lang w:val="en-US"/>
        </w:rPr>
      </w:pPr>
      <w:r w:rsidRPr="00A205B0">
        <w:rPr>
          <w:bCs/>
          <w:i/>
          <w:lang w:val="en-US"/>
        </w:rPr>
        <w:t xml:space="preserve">Annotation: </w:t>
      </w:r>
      <w:r w:rsidRPr="0042323E">
        <w:rPr>
          <w:lang w:val="en-US"/>
        </w:rPr>
        <w:t>Major changes taking place in contemporary public life in the area of interpersonal communication, resulting in sharply and repeatedly increasing information flows, makes it necessary to ensure the preservation of speech as a necessary component of the implementation of personal, professional and business communication.</w:t>
      </w:r>
    </w:p>
    <w:p w:rsidR="000D4C40" w:rsidRPr="00A205B0" w:rsidRDefault="000D4C40" w:rsidP="00835F0E">
      <w:pPr>
        <w:ind w:firstLine="709"/>
        <w:jc w:val="both"/>
        <w:rPr>
          <w:bCs/>
          <w:lang w:val="en-US"/>
        </w:rPr>
      </w:pPr>
      <w:r w:rsidRPr="00A205B0">
        <w:rPr>
          <w:bCs/>
          <w:i/>
          <w:lang w:val="en-US"/>
        </w:rPr>
        <w:t xml:space="preserve">Keywords: </w:t>
      </w:r>
      <w:r w:rsidRPr="0042323E">
        <w:rPr>
          <w:bCs/>
          <w:lang w:val="en-US"/>
        </w:rPr>
        <w:t>culture of speech, voluntarist verbal creativity</w:t>
      </w:r>
      <w:r w:rsidRPr="00A205B0">
        <w:rPr>
          <w:bCs/>
          <w:lang w:val="en-US"/>
        </w:rPr>
        <w:t>,</w:t>
      </w:r>
      <w:r w:rsidRPr="0042323E">
        <w:rPr>
          <w:bCs/>
          <w:lang w:val="en-US"/>
        </w:rPr>
        <w:t xml:space="preserve"> "liberty of speech", dialogization communication, personification of communication.</w:t>
      </w:r>
    </w:p>
    <w:p w:rsidR="000D4C40" w:rsidRPr="00A205B0" w:rsidRDefault="000D4C40" w:rsidP="00835F0E">
      <w:pPr>
        <w:ind w:firstLine="709"/>
        <w:jc w:val="both"/>
        <w:rPr>
          <w:bCs/>
          <w:lang w:val="en-US"/>
        </w:rPr>
      </w:pPr>
    </w:p>
    <w:p w:rsidR="000D4C40" w:rsidRPr="00F30F19" w:rsidRDefault="000D4C40" w:rsidP="00835F0E">
      <w:pPr>
        <w:ind w:firstLine="709"/>
        <w:jc w:val="both"/>
        <w:rPr>
          <w:sz w:val="28"/>
          <w:szCs w:val="28"/>
        </w:rPr>
      </w:pPr>
      <w:r w:rsidRPr="005B3FD9">
        <w:rPr>
          <w:sz w:val="28"/>
          <w:szCs w:val="28"/>
        </w:rPr>
        <w:t>Современные русисты, в частности, спе</w:t>
      </w:r>
      <w:r w:rsidR="00A205B0">
        <w:rPr>
          <w:sz w:val="28"/>
          <w:szCs w:val="28"/>
        </w:rPr>
        <w:t>циалисты по культуре речи (</w:t>
      </w:r>
      <w:proofErr w:type="spellStart"/>
      <w:r w:rsidR="00A205B0">
        <w:rPr>
          <w:sz w:val="28"/>
          <w:szCs w:val="28"/>
        </w:rPr>
        <w:t>И.Б.Голуб</w:t>
      </w:r>
      <w:proofErr w:type="spellEnd"/>
      <w:r w:rsidR="00A205B0">
        <w:rPr>
          <w:sz w:val="28"/>
          <w:szCs w:val="28"/>
        </w:rPr>
        <w:t xml:space="preserve"> [1], </w:t>
      </w:r>
      <w:proofErr w:type="spellStart"/>
      <w:r w:rsidR="00A205B0">
        <w:rPr>
          <w:sz w:val="28"/>
          <w:szCs w:val="28"/>
        </w:rPr>
        <w:t>Е.Н.</w:t>
      </w:r>
      <w:r w:rsidRPr="005B3FD9">
        <w:rPr>
          <w:sz w:val="28"/>
          <w:szCs w:val="28"/>
        </w:rPr>
        <w:t>Ш</w:t>
      </w:r>
      <w:r w:rsidR="00A205B0">
        <w:rPr>
          <w:sz w:val="28"/>
          <w:szCs w:val="28"/>
        </w:rPr>
        <w:t>иряев</w:t>
      </w:r>
      <w:proofErr w:type="spellEnd"/>
      <w:r w:rsidR="00A205B0">
        <w:rPr>
          <w:sz w:val="28"/>
          <w:szCs w:val="28"/>
        </w:rPr>
        <w:t xml:space="preserve"> [3] и другие) справедливо</w:t>
      </w:r>
      <w:r w:rsidR="00F30F19" w:rsidRPr="00F30F19">
        <w:rPr>
          <w:sz w:val="28"/>
          <w:szCs w:val="28"/>
        </w:rPr>
        <w:t xml:space="preserve"> </w:t>
      </w:r>
      <w:r w:rsidRPr="005B3FD9">
        <w:rPr>
          <w:sz w:val="28"/>
          <w:szCs w:val="28"/>
        </w:rPr>
        <w:t xml:space="preserve">говорят о том, что русский язык </w:t>
      </w:r>
      <w:r w:rsidR="00A205B0">
        <w:rPr>
          <w:sz w:val="28"/>
          <w:szCs w:val="28"/>
        </w:rPr>
        <w:t>–</w:t>
      </w:r>
      <w:r w:rsidRPr="005B3FD9">
        <w:rPr>
          <w:sz w:val="28"/>
          <w:szCs w:val="28"/>
        </w:rPr>
        <w:t xml:space="preserve"> наше национальное достояние, требующее бережного отношения.</w:t>
      </w:r>
      <w:r w:rsidR="00A205B0">
        <w:rPr>
          <w:sz w:val="28"/>
          <w:szCs w:val="28"/>
        </w:rPr>
        <w:t xml:space="preserve"> </w:t>
      </w:r>
      <w:r w:rsidRPr="005B3FD9">
        <w:rPr>
          <w:sz w:val="28"/>
          <w:szCs w:val="28"/>
        </w:rPr>
        <w:t>Общая культура человека включает в себя и культуру речи, т.е. знание норм современного литературного языка, выбор и организацию речевых средств, соблюдение речевог</w:t>
      </w:r>
      <w:r w:rsidR="00F30F19">
        <w:rPr>
          <w:sz w:val="28"/>
          <w:szCs w:val="28"/>
        </w:rPr>
        <w:t>о этикета [4, с. 28; 5, с. 12].</w:t>
      </w:r>
    </w:p>
    <w:p w:rsidR="000D4C40" w:rsidRPr="005B3FD9" w:rsidRDefault="000D4C40" w:rsidP="00835F0E">
      <w:pPr>
        <w:ind w:firstLine="709"/>
        <w:jc w:val="both"/>
        <w:rPr>
          <w:sz w:val="28"/>
          <w:szCs w:val="28"/>
        </w:rPr>
      </w:pPr>
      <w:r w:rsidRPr="005B3FD9">
        <w:rPr>
          <w:sz w:val="28"/>
          <w:szCs w:val="28"/>
        </w:rPr>
        <w:t>Сегодня проблема низкой речевой культуры стоит особенно остро (рис.</w:t>
      </w:r>
      <w:r w:rsidR="00F30F19">
        <w:rPr>
          <w:sz w:val="28"/>
          <w:szCs w:val="28"/>
          <w:lang w:val="en-US"/>
        </w:rPr>
        <w:t> </w:t>
      </w:r>
      <w:r w:rsidRPr="005B3FD9">
        <w:rPr>
          <w:sz w:val="28"/>
          <w:szCs w:val="28"/>
        </w:rPr>
        <w:t>1, табл.</w:t>
      </w:r>
      <w:r w:rsidR="00F30F19">
        <w:rPr>
          <w:sz w:val="28"/>
          <w:szCs w:val="28"/>
          <w:lang w:val="en-US"/>
        </w:rPr>
        <w:t> </w:t>
      </w:r>
      <w:r w:rsidRPr="005B3FD9">
        <w:rPr>
          <w:sz w:val="28"/>
          <w:szCs w:val="28"/>
        </w:rPr>
        <w:t>1). На рис</w:t>
      </w:r>
      <w:r w:rsidR="00A205B0">
        <w:rPr>
          <w:sz w:val="28"/>
          <w:szCs w:val="28"/>
        </w:rPr>
        <w:t>. </w:t>
      </w:r>
      <w:r w:rsidRPr="005B3FD9">
        <w:rPr>
          <w:sz w:val="28"/>
          <w:szCs w:val="28"/>
        </w:rPr>
        <w:t>1 и в табл</w:t>
      </w:r>
      <w:r w:rsidR="00A205B0">
        <w:rPr>
          <w:sz w:val="28"/>
          <w:szCs w:val="28"/>
        </w:rPr>
        <w:t>. </w:t>
      </w:r>
      <w:r w:rsidRPr="005B3FD9">
        <w:rPr>
          <w:sz w:val="28"/>
          <w:szCs w:val="28"/>
        </w:rPr>
        <w:t>1 представлено применение основных «речевых вольностей».</w:t>
      </w:r>
    </w:p>
    <w:p w:rsidR="000D4C40" w:rsidRPr="000D4C40" w:rsidRDefault="000D4C40" w:rsidP="00835F0E">
      <w:pPr>
        <w:ind w:firstLine="284"/>
        <w:jc w:val="center"/>
      </w:pPr>
      <w:r w:rsidRPr="000D4C40">
        <w:rPr>
          <w:noProof/>
        </w:rPr>
        <w:lastRenderedPageBreak/>
        <w:drawing>
          <wp:inline distT="0" distB="0" distL="0" distR="0">
            <wp:extent cx="2608162" cy="1828800"/>
            <wp:effectExtent l="19050" t="0" r="1688" b="0"/>
            <wp:docPr id="3" name="Рисунок 3" descr="голощап-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ощап-Снимок"/>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8162" cy="1828800"/>
                    </a:xfrm>
                    <a:prstGeom prst="rect">
                      <a:avLst/>
                    </a:prstGeom>
                    <a:noFill/>
                    <a:ln>
                      <a:noFill/>
                    </a:ln>
                  </pic:spPr>
                </pic:pic>
              </a:graphicData>
            </a:graphic>
          </wp:inline>
        </w:drawing>
      </w:r>
    </w:p>
    <w:p w:rsidR="000D4C40" w:rsidRPr="00B37DD6" w:rsidRDefault="000D4C40" w:rsidP="00835F0E">
      <w:pPr>
        <w:ind w:firstLine="284"/>
        <w:jc w:val="center"/>
        <w:rPr>
          <w:i/>
          <w:sz w:val="28"/>
          <w:szCs w:val="28"/>
        </w:rPr>
      </w:pPr>
      <w:r w:rsidRPr="00B37DD6">
        <w:rPr>
          <w:i/>
          <w:sz w:val="28"/>
          <w:szCs w:val="28"/>
        </w:rPr>
        <w:t>Рис. 1. Уровень применения основных «речевых вольностей»</w:t>
      </w:r>
    </w:p>
    <w:p w:rsidR="000D4C40" w:rsidRPr="00B37DD6" w:rsidRDefault="000D4C40" w:rsidP="00835F0E">
      <w:pPr>
        <w:ind w:firstLine="284"/>
        <w:jc w:val="right"/>
        <w:rPr>
          <w:i/>
          <w:sz w:val="28"/>
          <w:szCs w:val="28"/>
        </w:rPr>
      </w:pPr>
      <w:r w:rsidRPr="00B37DD6">
        <w:rPr>
          <w:i/>
          <w:sz w:val="28"/>
          <w:szCs w:val="28"/>
        </w:rPr>
        <w:t>Таблица 1</w:t>
      </w:r>
    </w:p>
    <w:p w:rsidR="000D4C40" w:rsidRPr="00B37DD6" w:rsidRDefault="000D4C40" w:rsidP="00835F0E">
      <w:pPr>
        <w:ind w:firstLine="284"/>
        <w:jc w:val="center"/>
        <w:rPr>
          <w:i/>
          <w:sz w:val="28"/>
          <w:szCs w:val="28"/>
        </w:rPr>
      </w:pPr>
      <w:r w:rsidRPr="00B37DD6">
        <w:rPr>
          <w:i/>
          <w:sz w:val="28"/>
          <w:szCs w:val="28"/>
        </w:rPr>
        <w:t>Использование основных «речевых вольностей»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2"/>
        <w:gridCol w:w="1204"/>
        <w:gridCol w:w="1204"/>
        <w:gridCol w:w="1204"/>
        <w:gridCol w:w="1204"/>
        <w:gridCol w:w="1204"/>
        <w:gridCol w:w="1204"/>
      </w:tblGrid>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bl>
    <w:p w:rsidR="000D4C40" w:rsidRPr="000D4C40" w:rsidRDefault="000D4C40" w:rsidP="00835F0E">
      <w:pPr>
        <w:ind w:firstLine="284"/>
        <w:jc w:val="both"/>
      </w:pPr>
    </w:p>
    <w:p w:rsidR="000D4C40" w:rsidRPr="00B37DD6" w:rsidRDefault="000D4C40" w:rsidP="00835F0E">
      <w:pPr>
        <w:ind w:firstLine="709"/>
        <w:jc w:val="both"/>
        <w:rPr>
          <w:sz w:val="28"/>
          <w:szCs w:val="28"/>
        </w:rPr>
      </w:pPr>
      <w:r w:rsidRPr="00B37DD6">
        <w:rPr>
          <w:sz w:val="28"/>
          <w:szCs w:val="28"/>
        </w:rPr>
        <w:t>Численные характеристики влияния рассчитывались по выражению:</w:t>
      </w:r>
    </w:p>
    <w:p w:rsidR="000D4C40" w:rsidRPr="00B37DD6" w:rsidRDefault="000D4C40" w:rsidP="00835F0E">
      <w:pPr>
        <w:ind w:firstLine="709"/>
        <w:jc w:val="center"/>
        <w:rPr>
          <w:sz w:val="28"/>
          <w:szCs w:val="28"/>
        </w:rPr>
      </w:pPr>
      <w:r w:rsidRPr="00B37DD6">
        <w:rPr>
          <w:position w:val="-52"/>
          <w:sz w:val="28"/>
          <w:szCs w:val="28"/>
        </w:rPr>
        <w:object w:dxaOrig="175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52.8pt" o:ole="">
            <v:imagedata r:id="rId16" o:title=""/>
          </v:shape>
          <o:OLEObject Type="Embed" ProgID="Equation.3" ShapeID="_x0000_i1025" DrawAspect="Content" ObjectID="_1474843615" r:id="rId17"/>
        </w:object>
      </w:r>
      <w:r w:rsidRPr="00B37DD6">
        <w:rPr>
          <w:sz w:val="28"/>
          <w:szCs w:val="28"/>
        </w:rPr>
        <w:t xml:space="preserve"> (1)</w:t>
      </w:r>
    </w:p>
    <w:p w:rsidR="000D4C40" w:rsidRPr="00B37DD6" w:rsidRDefault="000D4C40" w:rsidP="00835F0E">
      <w:pPr>
        <w:ind w:firstLine="709"/>
        <w:jc w:val="both"/>
        <w:rPr>
          <w:sz w:val="28"/>
          <w:szCs w:val="28"/>
        </w:rPr>
      </w:pPr>
      <w:r w:rsidRPr="00B37DD6">
        <w:rPr>
          <w:sz w:val="28"/>
          <w:szCs w:val="28"/>
        </w:rPr>
        <w:t>(формулы оформляются через редактор формул «</w:t>
      </w:r>
      <w:proofErr w:type="spellStart"/>
      <w:r w:rsidRPr="00B37DD6">
        <w:rPr>
          <w:b/>
          <w:bCs/>
          <w:sz w:val="28"/>
          <w:szCs w:val="28"/>
        </w:rPr>
        <w:t>MathType</w:t>
      </w:r>
      <w:proofErr w:type="spellEnd"/>
      <w:r w:rsidRPr="00B37DD6">
        <w:rPr>
          <w:sz w:val="28"/>
          <w:szCs w:val="28"/>
        </w:rPr>
        <w:t>», кегль 10 (обязательно), длина формул не должна превышать 80</w:t>
      </w:r>
      <w:r w:rsidR="00F30F19">
        <w:rPr>
          <w:sz w:val="28"/>
          <w:szCs w:val="28"/>
          <w:lang w:val="en-US"/>
        </w:rPr>
        <w:t> </w:t>
      </w:r>
      <w:r w:rsidRPr="00B37DD6">
        <w:rPr>
          <w:sz w:val="28"/>
          <w:szCs w:val="28"/>
        </w:rPr>
        <w:t>мм (обязательно), латинские символы набираются курсивом, греческие – прямым шрифтом, кириллица – не допускается)</w:t>
      </w:r>
    </w:p>
    <w:p w:rsidR="000D4C40" w:rsidRPr="00B37DD6" w:rsidRDefault="000D4C40" w:rsidP="00835F0E">
      <w:pPr>
        <w:ind w:firstLine="709"/>
        <w:jc w:val="both"/>
        <w:rPr>
          <w:sz w:val="28"/>
          <w:szCs w:val="28"/>
        </w:rPr>
      </w:pPr>
      <w:r w:rsidRPr="00B37DD6">
        <w:rPr>
          <w:sz w:val="28"/>
          <w:szCs w:val="28"/>
        </w:rPr>
        <w:t xml:space="preserve">ТЕКСТ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
    <w:p w:rsidR="000D4C40" w:rsidRPr="00D46916" w:rsidRDefault="000D4C40" w:rsidP="00835F0E">
      <w:pPr>
        <w:ind w:firstLine="709"/>
        <w:jc w:val="both"/>
        <w:rPr>
          <w:sz w:val="28"/>
          <w:szCs w:val="28"/>
        </w:rPr>
      </w:pPr>
      <w:r w:rsidRPr="00B37DD6">
        <w:rPr>
          <w:sz w:val="28"/>
          <w:szCs w:val="28"/>
        </w:rPr>
        <w:t xml:space="preserve">Высокий уровень речевой культуры </w:t>
      </w:r>
      <w:r w:rsidR="00F30F19" w:rsidRPr="00F30F19">
        <w:rPr>
          <w:sz w:val="28"/>
          <w:szCs w:val="28"/>
        </w:rPr>
        <w:t>–</w:t>
      </w:r>
      <w:r w:rsidRPr="00B37DD6">
        <w:rPr>
          <w:sz w:val="28"/>
          <w:szCs w:val="28"/>
        </w:rPr>
        <w:t xml:space="preserve"> неотъемлемая черта культурного человека. Совершенствовать свою речь </w:t>
      </w:r>
      <w:r w:rsidR="00F30F19" w:rsidRPr="00D46916">
        <w:rPr>
          <w:sz w:val="28"/>
          <w:szCs w:val="28"/>
        </w:rPr>
        <w:t>–</w:t>
      </w:r>
      <w:r w:rsidRPr="00B37DD6">
        <w:rPr>
          <w:sz w:val="28"/>
          <w:szCs w:val="28"/>
        </w:rPr>
        <w:t xml:space="preserve"> з</w:t>
      </w:r>
      <w:r w:rsidR="00F30F19">
        <w:rPr>
          <w:sz w:val="28"/>
          <w:szCs w:val="28"/>
        </w:rPr>
        <w:t>адача каждого из нас [2; 5; 6].</w:t>
      </w:r>
    </w:p>
    <w:p w:rsidR="000D4C40" w:rsidRPr="00B37DD6" w:rsidRDefault="000D4C40" w:rsidP="00835F0E">
      <w:pPr>
        <w:ind w:firstLine="709"/>
        <w:jc w:val="both"/>
        <w:rPr>
          <w:sz w:val="28"/>
          <w:szCs w:val="28"/>
        </w:rPr>
      </w:pPr>
      <w:r w:rsidRPr="00B37DD6">
        <w:rPr>
          <w:sz w:val="28"/>
          <w:szCs w:val="28"/>
        </w:rPr>
        <w:t>Для этого нужно следить за своей речью, чтобы не допускать ошибок в произношении, в употреблении форм слов, в построении предложении. Нужно постоянно обогащать свой словарь, учиться чувствовать своего собеседника, уметь отбирать наиболее подходящие для каждого случая слова и конструкции.</w:t>
      </w:r>
    </w:p>
    <w:p w:rsidR="00226F83" w:rsidRPr="00226F83" w:rsidRDefault="00226F83" w:rsidP="00835F0E">
      <w:pPr>
        <w:pStyle w:val="a6"/>
        <w:spacing w:before="0" w:beforeAutospacing="0" w:after="0" w:afterAutospacing="0"/>
        <w:ind w:firstLine="284"/>
        <w:jc w:val="center"/>
        <w:rPr>
          <w:bCs/>
          <w:caps/>
        </w:rPr>
      </w:pPr>
    </w:p>
    <w:p w:rsidR="000D4C40" w:rsidRPr="000D4C40" w:rsidRDefault="00B37DD6" w:rsidP="00835F0E">
      <w:pPr>
        <w:pStyle w:val="a6"/>
        <w:spacing w:before="0" w:beforeAutospacing="0" w:after="0" w:afterAutospacing="0"/>
        <w:ind w:firstLine="284"/>
        <w:jc w:val="center"/>
        <w:rPr>
          <w:b/>
          <w:bCs/>
          <w:caps/>
        </w:rPr>
      </w:pPr>
      <w:r>
        <w:rPr>
          <w:b/>
          <w:bCs/>
          <w:caps/>
        </w:rPr>
        <w:t>литературА</w:t>
      </w:r>
    </w:p>
    <w:p w:rsidR="00A45FBA" w:rsidRPr="000D4C40" w:rsidRDefault="00A45FBA" w:rsidP="00A45FBA">
      <w:pPr>
        <w:ind w:firstLine="709"/>
        <w:jc w:val="both"/>
      </w:pPr>
      <w:r w:rsidRPr="000D4C40">
        <w:t>1.</w:t>
      </w:r>
      <w:r>
        <w:t> </w:t>
      </w:r>
      <w:r w:rsidRPr="000D4C40">
        <w:t>(</w:t>
      </w:r>
      <w:r w:rsidRPr="00B37DD6">
        <w:rPr>
          <w:b/>
        </w:rPr>
        <w:t>номер ставится вручную</w:t>
      </w:r>
      <w:r w:rsidRPr="000D4C40">
        <w:t>) Голуб</w:t>
      </w:r>
      <w:r>
        <w:t> </w:t>
      </w:r>
      <w:r w:rsidRPr="000D4C40">
        <w:t xml:space="preserve">И.Б. Стилистика русского языка. М.: </w:t>
      </w:r>
      <w:proofErr w:type="spellStart"/>
      <w:r w:rsidRPr="000D4C40">
        <w:t>Рольф</w:t>
      </w:r>
      <w:proofErr w:type="spellEnd"/>
      <w:r w:rsidRPr="000D4C40">
        <w:t xml:space="preserve">, 2001. </w:t>
      </w:r>
      <w:r>
        <w:t>321</w:t>
      </w:r>
      <w:r>
        <w:rPr>
          <w:lang w:val="en-US"/>
        </w:rPr>
        <w:t> </w:t>
      </w:r>
      <w:r w:rsidRPr="000D4C40">
        <w:t>с.</w:t>
      </w:r>
    </w:p>
    <w:p w:rsidR="00A45FBA" w:rsidRDefault="00A45FBA" w:rsidP="00A45FBA">
      <w:pPr>
        <w:ind w:firstLine="709"/>
        <w:jc w:val="both"/>
      </w:pPr>
      <w:r w:rsidRPr="000D4C40">
        <w:t>2.</w:t>
      </w:r>
      <w:r>
        <w:t> </w:t>
      </w:r>
      <w:r w:rsidRPr="000D4C40">
        <w:t>Культура русской речи</w:t>
      </w:r>
      <w:r>
        <w:t xml:space="preserve"> </w:t>
      </w:r>
      <w:r w:rsidRPr="000D4C40">
        <w:t xml:space="preserve">/ под ред. </w:t>
      </w:r>
      <w:proofErr w:type="spellStart"/>
      <w:r w:rsidRPr="000D4C40">
        <w:t>Л.К.Граудиной</w:t>
      </w:r>
      <w:proofErr w:type="spellEnd"/>
      <w:r w:rsidRPr="000D4C40">
        <w:t xml:space="preserve">, </w:t>
      </w:r>
      <w:proofErr w:type="spellStart"/>
      <w:r w:rsidRPr="000D4C40">
        <w:t>Е.Н.Ширяева</w:t>
      </w:r>
      <w:proofErr w:type="spellEnd"/>
      <w:r>
        <w:t>.</w:t>
      </w:r>
      <w:r w:rsidRPr="000D4C40">
        <w:t xml:space="preserve"> М.: Норма, 2001. 249</w:t>
      </w:r>
      <w:r>
        <w:rPr>
          <w:lang w:val="en-US"/>
        </w:rPr>
        <w:t> </w:t>
      </w:r>
      <w:r w:rsidRPr="000D4C40">
        <w:t>с.</w:t>
      </w:r>
    </w:p>
    <w:p w:rsidR="00A45FBA" w:rsidRPr="000D4C40" w:rsidRDefault="00A45FBA" w:rsidP="00A45FBA">
      <w:pPr>
        <w:ind w:firstLine="709"/>
        <w:jc w:val="both"/>
      </w:pPr>
      <w:r>
        <w:t>3. </w:t>
      </w:r>
      <w:r w:rsidRPr="000D4C40">
        <w:t>Ширяев</w:t>
      </w:r>
      <w:r>
        <w:rPr>
          <w:lang w:val="en-US"/>
        </w:rPr>
        <w:t> </w:t>
      </w:r>
      <w:r>
        <w:t>Е.Н. Что такое культура речи</w:t>
      </w:r>
      <w:r w:rsidRPr="00F30F19">
        <w:t xml:space="preserve"> </w:t>
      </w:r>
      <w:r w:rsidRPr="000D4C40">
        <w:t>// Русская речь. 1991.</w:t>
      </w:r>
      <w:r>
        <w:t xml:space="preserve"> №4. </w:t>
      </w:r>
      <w:r w:rsidRPr="000D4C40">
        <w:t>С.</w:t>
      </w:r>
      <w:r>
        <w:t> </w:t>
      </w:r>
      <w:r w:rsidRPr="000D4C40">
        <w:t>14</w:t>
      </w:r>
      <w:r w:rsidRPr="00F30F19">
        <w:t>–</w:t>
      </w:r>
      <w:r w:rsidRPr="000D4C40">
        <w:t>19.</w:t>
      </w:r>
    </w:p>
    <w:p w:rsidR="00A45FBA" w:rsidRPr="004626A5" w:rsidRDefault="00A45FBA" w:rsidP="00A45FBA">
      <w:pPr>
        <w:ind w:firstLine="708"/>
        <w:jc w:val="both"/>
      </w:pPr>
      <w:r>
        <w:t>4</w:t>
      </w:r>
      <w:r w:rsidRPr="004626A5">
        <w:t xml:space="preserve">. Информационный портал Министерства образования и науки Самарской области. URL: </w:t>
      </w:r>
      <w:r w:rsidRPr="009E546D">
        <w:rPr>
          <w:u w:val="single"/>
        </w:rPr>
        <w:t>http://</w:t>
      </w:r>
      <w:r w:rsidRPr="00614E42">
        <w:rPr>
          <w:u w:val="single"/>
        </w:rPr>
        <w:t>www.educat.samregion.ru</w:t>
      </w:r>
      <w:r w:rsidRPr="004626A5">
        <w:t>.</w:t>
      </w:r>
    </w:p>
    <w:p w:rsidR="00A45FBA" w:rsidRDefault="00A45FBA" w:rsidP="00A45FBA">
      <w:pPr>
        <w:ind w:firstLine="708"/>
        <w:jc w:val="both"/>
      </w:pPr>
      <w:r>
        <w:t>5</w:t>
      </w:r>
      <w:r w:rsidRPr="004626A5">
        <w:t>.</w:t>
      </w:r>
      <w:r>
        <w:t xml:space="preserve"> Химия для начинающих. </w:t>
      </w:r>
      <w:r w:rsidRPr="004626A5">
        <w:t xml:space="preserve"> Электрон</w:t>
      </w:r>
      <w:proofErr w:type="gramStart"/>
      <w:r w:rsidRPr="004626A5">
        <w:t>.</w:t>
      </w:r>
      <w:r>
        <w:t xml:space="preserve"> учеб</w:t>
      </w:r>
      <w:proofErr w:type="gramEnd"/>
      <w:r>
        <w:t>. (1 Гб). Самара: СИПКРО. 2003.</w:t>
      </w:r>
      <w:r w:rsidRPr="004626A5">
        <w:t xml:space="preserve"> 2 диска (</w:t>
      </w:r>
      <w:r w:rsidRPr="004626A5">
        <w:rPr>
          <w:lang w:val="en-US"/>
        </w:rPr>
        <w:t>C</w:t>
      </w:r>
      <w:r w:rsidRPr="004626A5">
        <w:t>D</w:t>
      </w:r>
      <w:r>
        <w:t>).</w:t>
      </w:r>
    </w:p>
    <w:p w:rsidR="00A45FBA" w:rsidRPr="000D4C40" w:rsidRDefault="00A45FBA" w:rsidP="00A45FBA">
      <w:pPr>
        <w:ind w:firstLine="708"/>
        <w:jc w:val="both"/>
      </w:pPr>
      <w:r>
        <w:t>6</w:t>
      </w:r>
      <w:r w:rsidRPr="004626A5">
        <w:t>. Самарская область</w:t>
      </w:r>
      <w:r>
        <w:t>: физическая карта. 1:4000000 // Атлас России.</w:t>
      </w:r>
      <w:r w:rsidRPr="004626A5">
        <w:t xml:space="preserve"> М.:</w:t>
      </w:r>
      <w:r w:rsidRPr="009E546D">
        <w:t xml:space="preserve"> </w:t>
      </w:r>
      <w:r>
        <w:t>ПКО «Картография», 2000. C.</w:t>
      </w:r>
      <w:r>
        <w:rPr>
          <w:lang w:val="en-US"/>
        </w:rPr>
        <w:t> </w:t>
      </w:r>
      <w:r w:rsidRPr="004626A5">
        <w:t>16.</w:t>
      </w:r>
    </w:p>
    <w:p w:rsidR="000D4C40" w:rsidRPr="000D4C40" w:rsidRDefault="000D4C40" w:rsidP="00A45FBA">
      <w:pPr>
        <w:ind w:firstLine="709"/>
        <w:jc w:val="both"/>
      </w:pPr>
    </w:p>
    <w:sectPr w:rsidR="000D4C40" w:rsidRPr="000D4C40" w:rsidSect="000D4C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4FB8"/>
    <w:multiLevelType w:val="hybridMultilevel"/>
    <w:tmpl w:val="357E79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7C16EA"/>
    <w:multiLevelType w:val="hybridMultilevel"/>
    <w:tmpl w:val="782C9C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6AA192C"/>
    <w:multiLevelType w:val="hybridMultilevel"/>
    <w:tmpl w:val="E4C8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0E675E"/>
    <w:multiLevelType w:val="hybridMultilevel"/>
    <w:tmpl w:val="7B4A3380"/>
    <w:lvl w:ilvl="0" w:tplc="305CACF4">
      <w:start w:val="1"/>
      <w:numFmt w:val="bullet"/>
      <w:lvlText w:val="–"/>
      <w:lvlJc w:val="left"/>
      <w:pPr>
        <w:tabs>
          <w:tab w:val="num" w:pos="1494"/>
        </w:tabs>
        <w:ind w:left="1494" w:hanging="414"/>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6ACC6EDC"/>
    <w:multiLevelType w:val="hybridMultilevel"/>
    <w:tmpl w:val="4F7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EE4F4E"/>
    <w:multiLevelType w:val="multilevel"/>
    <w:tmpl w:val="7752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B4C85"/>
    <w:multiLevelType w:val="hybridMultilevel"/>
    <w:tmpl w:val="C3C4E436"/>
    <w:lvl w:ilvl="0" w:tplc="C166024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C50CA3"/>
    <w:multiLevelType w:val="hybridMultilevel"/>
    <w:tmpl w:val="60004198"/>
    <w:lvl w:ilvl="0" w:tplc="7AC45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9F"/>
    <w:rsid w:val="00000971"/>
    <w:rsid w:val="00020EB2"/>
    <w:rsid w:val="0002363A"/>
    <w:rsid w:val="00062AA7"/>
    <w:rsid w:val="000C6602"/>
    <w:rsid w:val="000D4C40"/>
    <w:rsid w:val="001459B3"/>
    <w:rsid w:val="001750EE"/>
    <w:rsid w:val="001C41F8"/>
    <w:rsid w:val="00207784"/>
    <w:rsid w:val="00226F83"/>
    <w:rsid w:val="002563B8"/>
    <w:rsid w:val="002C6122"/>
    <w:rsid w:val="002D13FD"/>
    <w:rsid w:val="002F3C41"/>
    <w:rsid w:val="00301F9D"/>
    <w:rsid w:val="003068A1"/>
    <w:rsid w:val="00386236"/>
    <w:rsid w:val="003D63D7"/>
    <w:rsid w:val="003F14E5"/>
    <w:rsid w:val="00415485"/>
    <w:rsid w:val="0042323E"/>
    <w:rsid w:val="00442C2F"/>
    <w:rsid w:val="004A119F"/>
    <w:rsid w:val="004A500A"/>
    <w:rsid w:val="0055532D"/>
    <w:rsid w:val="005B3FD9"/>
    <w:rsid w:val="005D2D5D"/>
    <w:rsid w:val="005D7FC0"/>
    <w:rsid w:val="005E7028"/>
    <w:rsid w:val="00623AA8"/>
    <w:rsid w:val="00627B9C"/>
    <w:rsid w:val="006D38D7"/>
    <w:rsid w:val="00705B2C"/>
    <w:rsid w:val="007239B1"/>
    <w:rsid w:val="0074480E"/>
    <w:rsid w:val="00776376"/>
    <w:rsid w:val="007E6B28"/>
    <w:rsid w:val="007F187F"/>
    <w:rsid w:val="0080311C"/>
    <w:rsid w:val="0081720C"/>
    <w:rsid w:val="008279D7"/>
    <w:rsid w:val="00835F0E"/>
    <w:rsid w:val="00844AFA"/>
    <w:rsid w:val="00893EE9"/>
    <w:rsid w:val="008A1BD5"/>
    <w:rsid w:val="008E3A37"/>
    <w:rsid w:val="008F7A1F"/>
    <w:rsid w:val="00912493"/>
    <w:rsid w:val="00936916"/>
    <w:rsid w:val="00943647"/>
    <w:rsid w:val="00962F72"/>
    <w:rsid w:val="0099784C"/>
    <w:rsid w:val="00A05DF6"/>
    <w:rsid w:val="00A15869"/>
    <w:rsid w:val="00A205B0"/>
    <w:rsid w:val="00A45FBA"/>
    <w:rsid w:val="00A50DE9"/>
    <w:rsid w:val="00A97A16"/>
    <w:rsid w:val="00AA0B8D"/>
    <w:rsid w:val="00AD71C5"/>
    <w:rsid w:val="00B15DC2"/>
    <w:rsid w:val="00B37DD6"/>
    <w:rsid w:val="00B4436E"/>
    <w:rsid w:val="00B502CE"/>
    <w:rsid w:val="00B600B6"/>
    <w:rsid w:val="00BB1EC0"/>
    <w:rsid w:val="00BE7383"/>
    <w:rsid w:val="00C12DD1"/>
    <w:rsid w:val="00C6705F"/>
    <w:rsid w:val="00D329F7"/>
    <w:rsid w:val="00D46916"/>
    <w:rsid w:val="00E001C1"/>
    <w:rsid w:val="00E860C0"/>
    <w:rsid w:val="00E94799"/>
    <w:rsid w:val="00EB770A"/>
    <w:rsid w:val="00EC0604"/>
    <w:rsid w:val="00F30F19"/>
    <w:rsid w:val="00F55FBD"/>
    <w:rsid w:val="00F648F8"/>
    <w:rsid w:val="00FC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CD78EDA-B758-48A8-B0C9-FDC28F14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A1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41548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00B6"/>
    <w:rPr>
      <w:color w:val="0000FF"/>
      <w:u w:val="single"/>
    </w:rPr>
  </w:style>
  <w:style w:type="paragraph" w:styleId="a4">
    <w:name w:val="Balloon Text"/>
    <w:basedOn w:val="a"/>
    <w:link w:val="a5"/>
    <w:uiPriority w:val="99"/>
    <w:semiHidden/>
    <w:unhideWhenUsed/>
    <w:rsid w:val="00B600B6"/>
    <w:rPr>
      <w:rFonts w:ascii="Tahoma" w:hAnsi="Tahoma" w:cs="Tahoma"/>
      <w:sz w:val="16"/>
      <w:szCs w:val="16"/>
    </w:rPr>
  </w:style>
  <w:style w:type="character" w:customStyle="1" w:styleId="a5">
    <w:name w:val="Текст выноски Знак"/>
    <w:basedOn w:val="a0"/>
    <w:link w:val="a4"/>
    <w:uiPriority w:val="99"/>
    <w:semiHidden/>
    <w:rsid w:val="00B600B6"/>
    <w:rPr>
      <w:rFonts w:ascii="Tahoma" w:eastAsia="Times New Roman" w:hAnsi="Tahoma" w:cs="Tahoma"/>
      <w:sz w:val="16"/>
      <w:szCs w:val="16"/>
      <w:lang w:eastAsia="ru-RU"/>
    </w:rPr>
  </w:style>
  <w:style w:type="paragraph" w:styleId="a6">
    <w:name w:val="Normal (Web)"/>
    <w:basedOn w:val="a"/>
    <w:semiHidden/>
    <w:unhideWhenUsed/>
    <w:rsid w:val="00943647"/>
    <w:pPr>
      <w:spacing w:before="100" w:beforeAutospacing="1" w:after="100" w:afterAutospacing="1"/>
    </w:pPr>
  </w:style>
  <w:style w:type="paragraph" w:styleId="a7">
    <w:name w:val="Body Text"/>
    <w:basedOn w:val="a"/>
    <w:link w:val="a8"/>
    <w:unhideWhenUsed/>
    <w:rsid w:val="000D4C40"/>
    <w:pPr>
      <w:jc w:val="center"/>
    </w:pPr>
    <w:rPr>
      <w:b/>
      <w:bCs/>
      <w:caps/>
    </w:rPr>
  </w:style>
  <w:style w:type="character" w:customStyle="1" w:styleId="a8">
    <w:name w:val="Основной текст Знак"/>
    <w:basedOn w:val="a0"/>
    <w:link w:val="a7"/>
    <w:rsid w:val="000D4C40"/>
    <w:rPr>
      <w:rFonts w:ascii="Times New Roman" w:eastAsia="Times New Roman" w:hAnsi="Times New Roman" w:cs="Times New Roman"/>
      <w:b/>
      <w:bCs/>
      <w:caps/>
      <w:sz w:val="24"/>
      <w:szCs w:val="24"/>
      <w:lang w:eastAsia="ru-RU"/>
    </w:rPr>
  </w:style>
  <w:style w:type="character" w:customStyle="1" w:styleId="apple-style-span">
    <w:name w:val="apple-style-span"/>
    <w:basedOn w:val="a0"/>
    <w:rsid w:val="000D4C40"/>
  </w:style>
  <w:style w:type="character" w:customStyle="1" w:styleId="hpsatn">
    <w:name w:val="hps atn"/>
    <w:basedOn w:val="a0"/>
    <w:rsid w:val="000D4C40"/>
  </w:style>
  <w:style w:type="character" w:customStyle="1" w:styleId="apple-converted-space">
    <w:name w:val="apple-converted-space"/>
    <w:basedOn w:val="a0"/>
    <w:rsid w:val="000D4C40"/>
  </w:style>
  <w:style w:type="character" w:customStyle="1" w:styleId="hps">
    <w:name w:val="hps"/>
    <w:basedOn w:val="a0"/>
    <w:rsid w:val="000D4C40"/>
  </w:style>
  <w:style w:type="table" w:styleId="a9">
    <w:name w:val="Table Grid"/>
    <w:basedOn w:val="a1"/>
    <w:uiPriority w:val="59"/>
    <w:rsid w:val="0062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0B8D"/>
    <w:pPr>
      <w:ind w:left="720"/>
      <w:contextualSpacing/>
    </w:pPr>
  </w:style>
  <w:style w:type="character" w:customStyle="1" w:styleId="rht">
    <w:name w:val="rht"/>
    <w:basedOn w:val="a0"/>
    <w:rsid w:val="00415485"/>
  </w:style>
  <w:style w:type="character" w:customStyle="1" w:styleId="txt">
    <w:name w:val="txt"/>
    <w:basedOn w:val="a0"/>
    <w:rsid w:val="00415485"/>
  </w:style>
  <w:style w:type="character" w:customStyle="1" w:styleId="40">
    <w:name w:val="Заголовок 4 Знак"/>
    <w:basedOn w:val="a0"/>
    <w:link w:val="4"/>
    <w:uiPriority w:val="9"/>
    <w:rsid w:val="0041548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865">
      <w:bodyDiv w:val="1"/>
      <w:marLeft w:val="0"/>
      <w:marRight w:val="0"/>
      <w:marTop w:val="0"/>
      <w:marBottom w:val="0"/>
      <w:divBdr>
        <w:top w:val="none" w:sz="0" w:space="0" w:color="auto"/>
        <w:left w:val="none" w:sz="0" w:space="0" w:color="auto"/>
        <w:bottom w:val="none" w:sz="0" w:space="0" w:color="auto"/>
        <w:right w:val="none" w:sz="0" w:space="0" w:color="auto"/>
      </w:divBdr>
    </w:div>
    <w:div w:id="221908952">
      <w:bodyDiv w:val="1"/>
      <w:marLeft w:val="0"/>
      <w:marRight w:val="0"/>
      <w:marTop w:val="0"/>
      <w:marBottom w:val="0"/>
      <w:divBdr>
        <w:top w:val="none" w:sz="0" w:space="0" w:color="auto"/>
        <w:left w:val="none" w:sz="0" w:space="0" w:color="auto"/>
        <w:bottom w:val="none" w:sz="0" w:space="0" w:color="auto"/>
        <w:right w:val="none" w:sz="0" w:space="0" w:color="auto"/>
      </w:divBdr>
    </w:div>
    <w:div w:id="719938924">
      <w:bodyDiv w:val="1"/>
      <w:marLeft w:val="0"/>
      <w:marRight w:val="0"/>
      <w:marTop w:val="0"/>
      <w:marBottom w:val="0"/>
      <w:divBdr>
        <w:top w:val="none" w:sz="0" w:space="0" w:color="auto"/>
        <w:left w:val="none" w:sz="0" w:space="0" w:color="auto"/>
        <w:bottom w:val="none" w:sz="0" w:space="0" w:color="auto"/>
        <w:right w:val="none" w:sz="0" w:space="0" w:color="auto"/>
      </w:divBdr>
    </w:div>
    <w:div w:id="748582057">
      <w:bodyDiv w:val="1"/>
      <w:marLeft w:val="0"/>
      <w:marRight w:val="0"/>
      <w:marTop w:val="0"/>
      <w:marBottom w:val="0"/>
      <w:divBdr>
        <w:top w:val="none" w:sz="0" w:space="0" w:color="auto"/>
        <w:left w:val="none" w:sz="0" w:space="0" w:color="auto"/>
        <w:bottom w:val="none" w:sz="0" w:space="0" w:color="auto"/>
        <w:right w:val="none" w:sz="0" w:space="0" w:color="auto"/>
      </w:divBdr>
    </w:div>
    <w:div w:id="893084504">
      <w:bodyDiv w:val="1"/>
      <w:marLeft w:val="0"/>
      <w:marRight w:val="0"/>
      <w:marTop w:val="0"/>
      <w:marBottom w:val="0"/>
      <w:divBdr>
        <w:top w:val="none" w:sz="0" w:space="0" w:color="auto"/>
        <w:left w:val="none" w:sz="0" w:space="0" w:color="auto"/>
        <w:bottom w:val="none" w:sz="0" w:space="0" w:color="auto"/>
        <w:right w:val="none" w:sz="0" w:space="0" w:color="auto"/>
      </w:divBdr>
    </w:div>
    <w:div w:id="942538921">
      <w:bodyDiv w:val="1"/>
      <w:marLeft w:val="0"/>
      <w:marRight w:val="0"/>
      <w:marTop w:val="0"/>
      <w:marBottom w:val="0"/>
      <w:divBdr>
        <w:top w:val="none" w:sz="0" w:space="0" w:color="auto"/>
        <w:left w:val="none" w:sz="0" w:space="0" w:color="auto"/>
        <w:bottom w:val="none" w:sz="0" w:space="0" w:color="auto"/>
        <w:right w:val="none" w:sz="0" w:space="0" w:color="auto"/>
      </w:divBdr>
    </w:div>
    <w:div w:id="1030836532">
      <w:bodyDiv w:val="1"/>
      <w:marLeft w:val="0"/>
      <w:marRight w:val="0"/>
      <w:marTop w:val="0"/>
      <w:marBottom w:val="0"/>
      <w:divBdr>
        <w:top w:val="none" w:sz="0" w:space="0" w:color="auto"/>
        <w:left w:val="none" w:sz="0" w:space="0" w:color="auto"/>
        <w:bottom w:val="none" w:sz="0" w:space="0" w:color="auto"/>
        <w:right w:val="none" w:sz="0" w:space="0" w:color="auto"/>
      </w:divBdr>
    </w:div>
    <w:div w:id="1060130222">
      <w:bodyDiv w:val="1"/>
      <w:marLeft w:val="0"/>
      <w:marRight w:val="0"/>
      <w:marTop w:val="0"/>
      <w:marBottom w:val="0"/>
      <w:divBdr>
        <w:top w:val="none" w:sz="0" w:space="0" w:color="auto"/>
        <w:left w:val="none" w:sz="0" w:space="0" w:color="auto"/>
        <w:bottom w:val="none" w:sz="0" w:space="0" w:color="auto"/>
        <w:right w:val="none" w:sz="0" w:space="0" w:color="auto"/>
      </w:divBdr>
    </w:div>
    <w:div w:id="1144739462">
      <w:bodyDiv w:val="1"/>
      <w:marLeft w:val="0"/>
      <w:marRight w:val="0"/>
      <w:marTop w:val="0"/>
      <w:marBottom w:val="0"/>
      <w:divBdr>
        <w:top w:val="none" w:sz="0" w:space="0" w:color="auto"/>
        <w:left w:val="none" w:sz="0" w:space="0" w:color="auto"/>
        <w:bottom w:val="none" w:sz="0" w:space="0" w:color="auto"/>
        <w:right w:val="none" w:sz="0" w:space="0" w:color="auto"/>
      </w:divBdr>
    </w:div>
    <w:div w:id="1264073152">
      <w:bodyDiv w:val="1"/>
      <w:marLeft w:val="0"/>
      <w:marRight w:val="0"/>
      <w:marTop w:val="0"/>
      <w:marBottom w:val="0"/>
      <w:divBdr>
        <w:top w:val="none" w:sz="0" w:space="0" w:color="auto"/>
        <w:left w:val="none" w:sz="0" w:space="0" w:color="auto"/>
        <w:bottom w:val="none" w:sz="0" w:space="0" w:color="auto"/>
        <w:right w:val="none" w:sz="0" w:space="0" w:color="auto"/>
      </w:divBdr>
    </w:div>
    <w:div w:id="1268657805">
      <w:bodyDiv w:val="1"/>
      <w:marLeft w:val="0"/>
      <w:marRight w:val="0"/>
      <w:marTop w:val="0"/>
      <w:marBottom w:val="0"/>
      <w:divBdr>
        <w:top w:val="none" w:sz="0" w:space="0" w:color="auto"/>
        <w:left w:val="none" w:sz="0" w:space="0" w:color="auto"/>
        <w:bottom w:val="none" w:sz="0" w:space="0" w:color="auto"/>
        <w:right w:val="none" w:sz="0" w:space="0" w:color="auto"/>
      </w:divBdr>
    </w:div>
    <w:div w:id="1506280685">
      <w:bodyDiv w:val="1"/>
      <w:marLeft w:val="0"/>
      <w:marRight w:val="0"/>
      <w:marTop w:val="0"/>
      <w:marBottom w:val="0"/>
      <w:divBdr>
        <w:top w:val="none" w:sz="0" w:space="0" w:color="auto"/>
        <w:left w:val="none" w:sz="0" w:space="0" w:color="auto"/>
        <w:bottom w:val="none" w:sz="0" w:space="0" w:color="auto"/>
        <w:right w:val="none" w:sz="0" w:space="0" w:color="auto"/>
      </w:divBdr>
    </w:div>
    <w:div w:id="1621649450">
      <w:bodyDiv w:val="1"/>
      <w:marLeft w:val="0"/>
      <w:marRight w:val="0"/>
      <w:marTop w:val="0"/>
      <w:marBottom w:val="0"/>
      <w:divBdr>
        <w:top w:val="none" w:sz="0" w:space="0" w:color="auto"/>
        <w:left w:val="none" w:sz="0" w:space="0" w:color="auto"/>
        <w:bottom w:val="none" w:sz="0" w:space="0" w:color="auto"/>
        <w:right w:val="none" w:sz="0" w:space="0" w:color="auto"/>
      </w:divBdr>
    </w:div>
    <w:div w:id="1827740692">
      <w:bodyDiv w:val="1"/>
      <w:marLeft w:val="0"/>
      <w:marRight w:val="0"/>
      <w:marTop w:val="0"/>
      <w:marBottom w:val="0"/>
      <w:divBdr>
        <w:top w:val="none" w:sz="0" w:space="0" w:color="auto"/>
        <w:left w:val="none" w:sz="0" w:space="0" w:color="auto"/>
        <w:bottom w:val="none" w:sz="0" w:space="0" w:color="auto"/>
        <w:right w:val="none" w:sz="0" w:space="0" w:color="auto"/>
      </w:divBdr>
    </w:div>
    <w:div w:id="19370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ondrat@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ondrat@mail.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ntiplagiat.r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geopgsga.unoforu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im_kaf@mail.ru" TargetMode="External"/><Relationship Id="rId14" Type="http://schemas.openxmlformats.org/officeDocument/2006/relationships/hyperlink" Target="mailto:condra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057D-4189-4543-A728-62D6F893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3820</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cp:lastModifiedBy>
  <cp:revision>20</cp:revision>
  <cp:lastPrinted>2013-10-11T07:03:00Z</cp:lastPrinted>
  <dcterms:created xsi:type="dcterms:W3CDTF">2013-10-13T18:58:00Z</dcterms:created>
  <dcterms:modified xsi:type="dcterms:W3CDTF">2014-10-14T22:00:00Z</dcterms:modified>
</cp:coreProperties>
</file>