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43" w:rsidRPr="007B6E43" w:rsidRDefault="007B6E43" w:rsidP="007B6E43">
      <w:pPr>
        <w:spacing w:after="165"/>
        <w:ind w:right="105"/>
        <w:jc w:val="center"/>
        <w:rPr>
          <w:rFonts w:eastAsia="Times New Roman" w:cs="Times New Roman"/>
          <w:szCs w:val="28"/>
          <w:lang w:eastAsia="ru-RU"/>
        </w:rPr>
      </w:pPr>
      <w:r w:rsidRPr="007B6E43">
        <w:rPr>
          <w:rFonts w:eastAsia="Times New Roman" w:cs="Times New Roman"/>
          <w:szCs w:val="28"/>
          <w:lang w:eastAsia="ru-RU"/>
        </w:rPr>
        <w:t xml:space="preserve">Результаты </w:t>
      </w:r>
      <w:r w:rsidRPr="007B6E43">
        <w:rPr>
          <w:rFonts w:eastAsia="Times New Roman" w:cs="Times New Roman"/>
          <w:szCs w:val="28"/>
          <w:lang w:val="en-US" w:eastAsia="ru-RU"/>
        </w:rPr>
        <w:t>IV</w:t>
      </w:r>
      <w:r w:rsidRPr="007B6E43">
        <w:rPr>
          <w:rFonts w:eastAsia="Times New Roman" w:cs="Times New Roman"/>
          <w:szCs w:val="28"/>
          <w:lang w:eastAsia="ru-RU"/>
        </w:rPr>
        <w:t xml:space="preserve"> международного конкурса «Экологический марафон </w:t>
      </w:r>
      <w:r w:rsidRPr="007B6E43">
        <w:rPr>
          <w:rFonts w:eastAsia="Times New Roman" w:cs="Times New Roman"/>
          <w:szCs w:val="28"/>
          <w:lang w:val="en-US" w:eastAsia="ru-RU"/>
        </w:rPr>
        <w:t>XXI</w:t>
      </w:r>
      <w:r w:rsidRPr="007B6E43">
        <w:rPr>
          <w:rFonts w:eastAsia="Times New Roman" w:cs="Times New Roman"/>
          <w:szCs w:val="28"/>
          <w:lang w:eastAsia="ru-RU"/>
        </w:rPr>
        <w:t xml:space="preserve"> века»</w:t>
      </w:r>
    </w:p>
    <w:p w:rsidR="007B6E43" w:rsidRDefault="007B6E43" w:rsidP="007B6E43">
      <w:pPr>
        <w:ind w:firstLine="709"/>
        <w:jc w:val="both"/>
        <w:rPr>
          <w:rFonts w:cs="Times New Roman"/>
          <w:i/>
          <w:kern w:val="28"/>
          <w:szCs w:val="28"/>
        </w:rPr>
      </w:pPr>
      <w:r>
        <w:rPr>
          <w:rFonts w:cs="Times New Roman"/>
          <w:i/>
          <w:szCs w:val="28"/>
        </w:rPr>
        <w:t xml:space="preserve">Организационный комитет конкурса благодарит всех за активное участие в дистанционном конкурсе и сообщает о том, что подведены итоги </w:t>
      </w:r>
      <w:r w:rsidRPr="007B6E43">
        <w:rPr>
          <w:rFonts w:cs="Times New Roman"/>
          <w:i/>
          <w:kern w:val="28"/>
          <w:szCs w:val="28"/>
        </w:rPr>
        <w:t>I</w:t>
      </w:r>
      <w:r w:rsidRPr="007B6E43">
        <w:rPr>
          <w:rFonts w:eastAsia="Times New Roman" w:cs="Times New Roman"/>
          <w:i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i/>
          <w:kern w:val="28"/>
          <w:szCs w:val="28"/>
        </w:rPr>
        <w:t xml:space="preserve">международного конкурса </w:t>
      </w:r>
      <w:r>
        <w:rPr>
          <w:rFonts w:cs="Times New Roman"/>
          <w:i/>
          <w:szCs w:val="28"/>
        </w:rPr>
        <w:t xml:space="preserve">«ЭКОЛОГИЧЕСКИЙ МАРАФОН </w:t>
      </w:r>
      <w:r>
        <w:rPr>
          <w:rFonts w:cs="Times New Roman"/>
          <w:i/>
          <w:spacing w:val="10"/>
          <w:szCs w:val="28"/>
        </w:rPr>
        <w:t>XXI ВЕКА</w:t>
      </w:r>
      <w:r>
        <w:rPr>
          <w:rFonts w:cs="Times New Roman"/>
          <w:i/>
          <w:szCs w:val="28"/>
        </w:rPr>
        <w:t>». Результаты вы можете видеть в таблице.</w:t>
      </w:r>
    </w:p>
    <w:p w:rsidR="007B6E43" w:rsidRDefault="007B6E43" w:rsidP="007B6E43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Все наградные материалы и сертификаты участников будут отправлены почтой России 28 февраля 2017 года на адрес</w:t>
      </w:r>
      <w:r w:rsidR="009434AB">
        <w:rPr>
          <w:rFonts w:cs="Times New Roman"/>
          <w:i/>
          <w:szCs w:val="28"/>
        </w:rPr>
        <w:t>, указанный Вами в заявке, а так</w:t>
      </w:r>
      <w:r>
        <w:rPr>
          <w:rFonts w:cs="Times New Roman"/>
          <w:i/>
          <w:szCs w:val="28"/>
        </w:rPr>
        <w:t>же в этот день состоится публикация на сайте сборника научных трудов прошедшего конкурса.</w:t>
      </w:r>
    </w:p>
    <w:p w:rsidR="007B6E43" w:rsidRDefault="007B6E43" w:rsidP="007B6E43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Желаем всем дальнейших успехов, благодарим еще раз всех за сотрудничество. </w:t>
      </w:r>
    </w:p>
    <w:p w:rsidR="007B6E43" w:rsidRDefault="007B6E43" w:rsidP="007B6E43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Поздравляем победителей.</w:t>
      </w:r>
    </w:p>
    <w:p w:rsidR="007B6E43" w:rsidRDefault="007B6E43" w:rsidP="007B6E43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 уважением орг. комитет конкурса.</w:t>
      </w:r>
    </w:p>
    <w:p w:rsidR="007B6E43" w:rsidRDefault="007B6E43" w:rsidP="007B6E43">
      <w:pPr>
        <w:jc w:val="center"/>
        <w:rPr>
          <w:rFonts w:cs="Times New Roman"/>
          <w:b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482"/>
        <w:gridCol w:w="4774"/>
      </w:tblGrid>
      <w:tr w:rsidR="007B6E43" w:rsidRPr="00144254" w:rsidTr="00CE6416">
        <w:trPr>
          <w:trHeight w:val="288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6E43" w:rsidRPr="00144254" w:rsidRDefault="007B6E43" w:rsidP="007B6E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b/>
                <w:sz w:val="24"/>
                <w:szCs w:val="24"/>
              </w:rPr>
              <w:t>ЭКОЛОГИЧЕСКИЙ МАРАФОН ПРЕПОДАВАТЕЛЕЙ XXI ВЕКА</w:t>
            </w:r>
          </w:p>
        </w:tc>
      </w:tr>
      <w:tr w:rsidR="001F7B6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66" w:rsidRPr="00144254" w:rsidRDefault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66" w:rsidRPr="00144254" w:rsidRDefault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66" w:rsidRPr="00144254" w:rsidRDefault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Номинация</w:t>
            </w:r>
          </w:p>
        </w:tc>
      </w:tr>
      <w:tr w:rsidR="001F7B6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66" w:rsidRPr="00144254" w:rsidRDefault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1. Экологическая 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66" w:rsidRPr="00144254" w:rsidRDefault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Ротанова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66" w:rsidRPr="00144254" w:rsidRDefault="001F7B66" w:rsidP="001F7B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F7B6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66" w:rsidRPr="00144254" w:rsidRDefault="001F7B66" w:rsidP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2. Экологическая 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66" w:rsidRPr="00144254" w:rsidRDefault="001F7B66" w:rsidP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Тугуз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Фатима Вячеславовна, Оч</w:t>
            </w:r>
            <w:bookmarkStart w:id="0" w:name="_GoBack"/>
            <w:bookmarkEnd w:id="0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ерет Надежда Петровна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66" w:rsidRPr="00144254" w:rsidRDefault="001F7B66" w:rsidP="001F7B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4751C8" w:rsidRPr="00144254" w:rsidTr="00CE6416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3. Экологическое образование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Канина Лариса Георгиевна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C8" w:rsidRPr="00144254" w:rsidRDefault="004751C8" w:rsidP="001F7B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4751C8" w:rsidRPr="00144254" w:rsidTr="002333A7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Артемьева Галина Вениаминовна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C8" w:rsidRPr="00144254" w:rsidRDefault="004751C8" w:rsidP="001F7B66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</w:t>
            </w: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зультатам экспертной оценки</w:t>
            </w:r>
          </w:p>
        </w:tc>
      </w:tr>
      <w:tr w:rsidR="004751C8" w:rsidRPr="00144254" w:rsidTr="002333A7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Calibri" w:hAnsiTheme="majorHAnsi" w:cstheme="majorHAnsi"/>
                <w:sz w:val="24"/>
                <w:szCs w:val="24"/>
              </w:rPr>
              <w:t>Семенова Надежда Петровна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C8" w:rsidRPr="00144254" w:rsidRDefault="004751C8" w:rsidP="001F7B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4751C8" w:rsidRPr="00144254" w:rsidTr="00CE6416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1C8" w:rsidRPr="00144254" w:rsidRDefault="004751C8" w:rsidP="001F7B6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Петина Оксана Викторовна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1C8" w:rsidRPr="00144254" w:rsidRDefault="004751C8" w:rsidP="001F7B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CE6416" w:rsidRPr="00144254" w:rsidTr="00CE6416">
        <w:trPr>
          <w:trHeight w:val="288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b/>
                <w:sz w:val="24"/>
                <w:szCs w:val="24"/>
              </w:rPr>
              <w:t>ЭКОЛОГИЧЕСКИЙ МАРАФОН ШКОЛЬНИКОВ XXI ВЕКА</w:t>
            </w:r>
          </w:p>
        </w:tc>
      </w:tr>
      <w:tr w:rsidR="00CE641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Номинация</w:t>
            </w:r>
          </w:p>
        </w:tc>
      </w:tr>
      <w:tr w:rsidR="00CE6416" w:rsidRPr="00144254" w:rsidTr="00724343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2. Экологическая 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Кужиков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Алексей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416" w:rsidRPr="00144254" w:rsidRDefault="00CE6416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CE6416" w:rsidRPr="00144254" w:rsidTr="00724343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4. Экология и природопользование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Савосина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416" w:rsidRPr="00144254" w:rsidRDefault="00CE6416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44254" w:rsidRPr="00144254" w:rsidTr="00D423AE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5. Экология растений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Гребенщиков Корнил </w:t>
            </w:r>
            <w:proofErr w:type="spellStart"/>
            <w:r w:rsidRPr="00144254">
              <w:rPr>
                <w:rFonts w:asciiTheme="majorHAnsi" w:eastAsia="Calibri" w:hAnsiTheme="majorHAnsi" w:cstheme="majorHAnsi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44254" w:rsidRPr="00144254" w:rsidTr="00D423AE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Дорогова</w:t>
            </w:r>
            <w:proofErr w:type="spellEnd"/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144254" w:rsidRPr="00144254" w:rsidTr="003A3E78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lastRenderedPageBreak/>
              <w:t>Секция 6. Экология животных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Промоторова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44254" w:rsidRPr="00144254" w:rsidTr="003A3E78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eastAsia="Calibri" w:hAnsiTheme="majorHAnsi" w:cstheme="majorHAnsi"/>
                <w:color w:val="2E74B5" w:themeColor="accent1" w:themeShade="BF"/>
                <w:sz w:val="24"/>
                <w:szCs w:val="24"/>
              </w:rPr>
              <w:t>Назарова Дарья Сергеевна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CE6416" w:rsidRPr="00144254" w:rsidTr="00724343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7. Экология человека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Макарычева Екатерина Сергеевна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416" w:rsidRPr="00144254" w:rsidRDefault="00CE6416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CE6416" w:rsidRPr="00144254" w:rsidTr="00724343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8. Экологическая 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Харитонов Никита Дмитриевич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416" w:rsidRPr="00144254" w:rsidRDefault="00CE6416" w:rsidP="00CE64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CE6416" w:rsidRPr="00144254" w:rsidTr="00CE6416">
        <w:trPr>
          <w:trHeight w:val="288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b/>
                <w:sz w:val="24"/>
                <w:szCs w:val="24"/>
              </w:rPr>
              <w:t>ЭКОЛОГИЧЕСКИЙ МАРАФОН СТУДЕНТОВ XXI ВЕКА</w:t>
            </w:r>
          </w:p>
        </w:tc>
      </w:tr>
      <w:tr w:rsidR="00CE641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CE641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Номинация</w:t>
            </w:r>
          </w:p>
        </w:tc>
      </w:tr>
      <w:tr w:rsidR="00CE6416" w:rsidRPr="00144254" w:rsidTr="00CE6416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1. Экологическая 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Агошкова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CE6416" w:rsidP="003F0A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CE6416" w:rsidRPr="00144254" w:rsidTr="00B55A4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2. Экологическая 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416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Князева Евгения Сергеевна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416" w:rsidRPr="00144254" w:rsidRDefault="00CE6416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44254" w:rsidRPr="00144254" w:rsidTr="00274546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3. Экологическое образование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Часовских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Ольга Владимировна,</w:t>
            </w:r>
          </w:p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Ветров Алексей Юрьевич,</w:t>
            </w:r>
          </w:p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Ковалева Лида Константиновна,</w:t>
            </w:r>
          </w:p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Сафронов Дмитрий Геннадьевич,</w:t>
            </w:r>
          </w:p>
          <w:p w:rsidR="00144254" w:rsidRPr="00144254" w:rsidRDefault="00144254" w:rsidP="003F0A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Окулова Ираида Ивановна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144254" w:rsidRPr="00144254" w:rsidTr="00274546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iCs/>
                <w:color w:val="2E74B5" w:themeColor="accent1" w:themeShade="BF"/>
                <w:sz w:val="24"/>
                <w:szCs w:val="24"/>
              </w:rPr>
              <w:t>Кулемина</w:t>
            </w:r>
            <w:proofErr w:type="spellEnd"/>
            <w:r w:rsidRPr="00144254">
              <w:rPr>
                <w:rFonts w:asciiTheme="majorHAnsi" w:hAnsiTheme="majorHAnsi" w:cstheme="majorHAnsi"/>
                <w:iCs/>
                <w:color w:val="2E74B5" w:themeColor="accent1" w:themeShade="BF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3F0AFE" w:rsidRPr="00144254" w:rsidTr="00006874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4. Экология и природопользование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Артюков Егор Владимирович, </w:t>
            </w: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Скалёв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3F0AFE" w:rsidRPr="00144254" w:rsidTr="00006874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Ткачев Вячеслав Александрович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3F0AFE" w:rsidRPr="00144254" w:rsidTr="00B55A4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5. Экология растений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Поршнева Ульяна Валерьевна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3F0AFE" w:rsidRPr="00144254" w:rsidTr="00B55A4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6. Экология животных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Струговщиков Александр Дмитриевич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3F0AFE" w:rsidRPr="00144254" w:rsidTr="00B55A4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8. Экологическая 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Шеремет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3F0AFE" w:rsidRPr="00144254" w:rsidTr="00B55A48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Секция 10. Экологическое моделирование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AFE" w:rsidRPr="00144254" w:rsidRDefault="003F0AFE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Варакосов</w:t>
            </w:r>
            <w:proofErr w:type="spellEnd"/>
            <w:r w:rsidRPr="00144254">
              <w:rPr>
                <w:rFonts w:asciiTheme="majorHAnsi" w:hAnsiTheme="majorHAnsi" w:cstheme="majorHAnsi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AFE" w:rsidRPr="00144254" w:rsidRDefault="003F0AFE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9434AB" w:rsidRPr="00144254" w:rsidTr="006D2955">
        <w:trPr>
          <w:trHeight w:val="2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lastRenderedPageBreak/>
              <w:t>Секция 11. Экология социальной успешности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Беляева Нина Михайловна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AB" w:rsidRPr="00144254" w:rsidRDefault="009434AB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9434AB" w:rsidRPr="00144254" w:rsidTr="006D2955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eastAsia="Times New Roman" w:hAnsiTheme="majorHAnsi" w:cstheme="majorHAnsi"/>
                <w:sz w:val="24"/>
                <w:szCs w:val="24"/>
              </w:rPr>
              <w:t>Введенский Александр Владимирович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AB" w:rsidRPr="00144254" w:rsidRDefault="009434AB" w:rsidP="009434A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комиссии</w:t>
            </w:r>
          </w:p>
        </w:tc>
      </w:tr>
      <w:tr w:rsidR="00144254" w:rsidRPr="00144254" w:rsidTr="006D2955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254" w:rsidRPr="00144254" w:rsidRDefault="00144254" w:rsidP="003F0AFE">
            <w:pPr>
              <w:pStyle w:val="a5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Пацева</w:t>
            </w:r>
            <w:proofErr w:type="spellEnd"/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254" w:rsidRPr="00144254" w:rsidRDefault="00144254" w:rsidP="009434A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9434AB" w:rsidRPr="00144254" w:rsidTr="006D2955">
        <w:trPr>
          <w:trHeight w:val="2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3F0AF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AB" w:rsidRPr="00144254" w:rsidRDefault="009434AB" w:rsidP="009434A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Иванова Мария Витальевна,</w:t>
            </w:r>
          </w:p>
          <w:p w:rsidR="009434AB" w:rsidRPr="00144254" w:rsidRDefault="009434AB" w:rsidP="009434AB">
            <w:pPr>
              <w:pStyle w:val="a5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Тургенева Анастасия Владимировна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AB" w:rsidRPr="00144254" w:rsidRDefault="009434AB" w:rsidP="003F0A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4254">
              <w:rPr>
                <w:rFonts w:asciiTheme="majorHAnsi" w:hAnsiTheme="majorHAnsi" w:cstheme="majorHAnsi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комиссии</w:t>
            </w:r>
          </w:p>
        </w:tc>
      </w:tr>
    </w:tbl>
    <w:p w:rsidR="007B6E43" w:rsidRPr="007B6E43" w:rsidRDefault="007B6E43" w:rsidP="007B6E43">
      <w:pPr>
        <w:spacing w:after="165"/>
        <w:ind w:right="105"/>
        <w:jc w:val="center"/>
        <w:rPr>
          <w:rFonts w:eastAsia="Times New Roman" w:cs="Times New Roman"/>
          <w:szCs w:val="28"/>
          <w:lang w:eastAsia="ru-RU"/>
        </w:rPr>
      </w:pPr>
    </w:p>
    <w:sectPr w:rsidR="007B6E43" w:rsidRPr="007B6E43" w:rsidSect="008370F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29"/>
    <w:rsid w:val="00144254"/>
    <w:rsid w:val="001F7B66"/>
    <w:rsid w:val="003F0AFE"/>
    <w:rsid w:val="004751C8"/>
    <w:rsid w:val="005C6594"/>
    <w:rsid w:val="007B6E43"/>
    <w:rsid w:val="008370F1"/>
    <w:rsid w:val="00851C02"/>
    <w:rsid w:val="00923129"/>
    <w:rsid w:val="009434AB"/>
    <w:rsid w:val="00A905B4"/>
    <w:rsid w:val="00B763C2"/>
    <w:rsid w:val="00CB730C"/>
    <w:rsid w:val="00CE6416"/>
    <w:rsid w:val="00E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2623-F0CA-4FA1-88C8-17C2D65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12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12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abzsem">
    <w:name w:val="abzsem"/>
    <w:basedOn w:val="a"/>
    <w:rsid w:val="009231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bzspr">
    <w:name w:val="abzspr"/>
    <w:basedOn w:val="a"/>
    <w:rsid w:val="009231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3129"/>
  </w:style>
  <w:style w:type="table" w:styleId="a4">
    <w:name w:val="Table Grid"/>
    <w:basedOn w:val="a1"/>
    <w:uiPriority w:val="39"/>
    <w:rsid w:val="009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0AF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химии</cp:lastModifiedBy>
  <cp:revision>6</cp:revision>
  <dcterms:created xsi:type="dcterms:W3CDTF">2017-02-12T19:28:00Z</dcterms:created>
  <dcterms:modified xsi:type="dcterms:W3CDTF">2017-02-22T04:00:00Z</dcterms:modified>
</cp:coreProperties>
</file>