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DD" w:rsidRPr="00B353DE" w:rsidRDefault="00157CDD" w:rsidP="005E3EAA">
      <w:pPr>
        <w:keepLines/>
        <w:jc w:val="center"/>
        <w:rPr>
          <w:b/>
          <w:color w:val="385623"/>
        </w:rPr>
      </w:pPr>
      <w:bookmarkStart w:id="0" w:name="_GoBack"/>
      <w:bookmarkEnd w:id="0"/>
      <w:r w:rsidRPr="00B353DE">
        <w:rPr>
          <w:b/>
          <w:color w:val="385623"/>
        </w:rPr>
        <w:t>ИТОГИ КОНКУРСА «</w:t>
      </w:r>
      <w:r w:rsidR="004C1F3D" w:rsidRPr="00B353DE">
        <w:rPr>
          <w:b/>
          <w:color w:val="385623"/>
        </w:rPr>
        <w:t xml:space="preserve">ЭКОЛОГИЧЕСКИЙ МАРАФОН </w:t>
      </w:r>
      <w:r w:rsidR="004C1F3D" w:rsidRPr="00B353DE">
        <w:rPr>
          <w:b/>
          <w:color w:val="385623"/>
          <w:lang w:val="en-US"/>
        </w:rPr>
        <w:t>XXI</w:t>
      </w:r>
      <w:r w:rsidR="004C1F3D" w:rsidRPr="00B353DE">
        <w:rPr>
          <w:b/>
          <w:color w:val="385623"/>
        </w:rPr>
        <w:t xml:space="preserve"> ВЕКА»</w:t>
      </w:r>
      <w:r w:rsidR="00FF3E78">
        <w:rPr>
          <w:b/>
          <w:color w:val="385623"/>
        </w:rPr>
        <w:br/>
      </w:r>
      <w:r w:rsidRPr="00B353DE">
        <w:rPr>
          <w:b/>
          <w:color w:val="385623"/>
        </w:rPr>
        <w:t>25 января – 31 января 2014 года</w:t>
      </w:r>
    </w:p>
    <w:p w:rsidR="00BB57D7" w:rsidRPr="00B353DE" w:rsidRDefault="004C1F3D" w:rsidP="005E3EAA">
      <w:pPr>
        <w:keepLines/>
        <w:spacing w:before="960"/>
        <w:jc w:val="center"/>
        <w:rPr>
          <w:b/>
          <w:color w:val="2E74B5"/>
        </w:rPr>
      </w:pPr>
      <w:r w:rsidRPr="00B353DE">
        <w:rPr>
          <w:b/>
          <w:color w:val="2E74B5"/>
        </w:rPr>
        <w:t>НАПРАВЛЕНИЕ – ЭКОЛОГИЧЕСКИЙ МАРАФОН ПРЕПОДАВАТЕЛЕЙ</w:t>
      </w:r>
    </w:p>
    <w:p w:rsidR="004C1F3D" w:rsidRPr="00B353DE" w:rsidRDefault="004C1F3D" w:rsidP="005E3EAA">
      <w:pPr>
        <w:keepLines/>
        <w:spacing w:before="480"/>
        <w:jc w:val="center"/>
        <w:rPr>
          <w:b/>
          <w:color w:val="2E74B5"/>
        </w:rPr>
      </w:pPr>
      <w:r w:rsidRPr="00B353DE">
        <w:rPr>
          <w:b/>
          <w:color w:val="2E74B5"/>
        </w:rPr>
        <w:t>Секция 1. Экологическая география</w:t>
      </w:r>
    </w:p>
    <w:p w:rsidR="004C1F3D" w:rsidRPr="00157CDD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результатам интернет-голосования</w:t>
      </w:r>
    </w:p>
    <w:p w:rsidR="004C1F3D" w:rsidRDefault="004C1F3D" w:rsidP="005E3EAA">
      <w:pPr>
        <w:keepLines/>
        <w:jc w:val="center"/>
      </w:pPr>
      <w:r>
        <w:t xml:space="preserve">Ибрагимова </w:t>
      </w:r>
      <w:proofErr w:type="spellStart"/>
      <w:r>
        <w:t>С.А</w:t>
      </w:r>
      <w:proofErr w:type="spellEnd"/>
      <w:r>
        <w:t xml:space="preserve">., Воробьева </w:t>
      </w:r>
      <w:proofErr w:type="spellStart"/>
      <w:r>
        <w:t>О.В</w:t>
      </w:r>
      <w:proofErr w:type="spellEnd"/>
      <w:r w:rsidR="00FF3E78">
        <w:t>.</w:t>
      </w:r>
      <w:r w:rsidR="00FF3E78">
        <w:br/>
      </w:r>
      <w:r>
        <w:t>Изучение состояния снежного покрова студентами-географами в ходе зимней полевой ландшафтной практики</w:t>
      </w:r>
    </w:p>
    <w:p w:rsidR="004C1F3D" w:rsidRPr="00157CDD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157CDD" w:rsidRDefault="00157CDD" w:rsidP="005E3EAA">
      <w:pPr>
        <w:keepLines/>
        <w:jc w:val="center"/>
      </w:pPr>
      <w:proofErr w:type="spellStart"/>
      <w:r>
        <w:t>Алборов</w:t>
      </w:r>
      <w:proofErr w:type="spellEnd"/>
      <w:r>
        <w:t xml:space="preserve"> </w:t>
      </w:r>
      <w:proofErr w:type="spellStart"/>
      <w:r>
        <w:t>И.Д</w:t>
      </w:r>
      <w:proofErr w:type="spellEnd"/>
      <w:r>
        <w:t xml:space="preserve">., </w:t>
      </w:r>
      <w:proofErr w:type="spellStart"/>
      <w:r>
        <w:t>Цгоев</w:t>
      </w:r>
      <w:proofErr w:type="spellEnd"/>
      <w:r>
        <w:t xml:space="preserve"> </w:t>
      </w:r>
      <w:proofErr w:type="spellStart"/>
      <w:r>
        <w:t>Т.Ф</w:t>
      </w:r>
      <w:proofErr w:type="spellEnd"/>
      <w:r w:rsidR="00FF3E78">
        <w:t>.</w:t>
      </w:r>
      <w:r w:rsidR="00FF3E78">
        <w:br/>
      </w:r>
      <w:r>
        <w:t>Экологические проблемы горных территорий при добыче полезных ископаемых на примере РСО-Алания</w:t>
      </w:r>
    </w:p>
    <w:p w:rsid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4C1F3D" w:rsidRDefault="00157CDD" w:rsidP="005E3EAA">
      <w:pPr>
        <w:keepLines/>
        <w:jc w:val="center"/>
      </w:pPr>
      <w:r>
        <w:t xml:space="preserve">Степанова </w:t>
      </w:r>
      <w:proofErr w:type="spellStart"/>
      <w:r>
        <w:t>Е.С</w:t>
      </w:r>
      <w:proofErr w:type="spellEnd"/>
      <w:r w:rsidR="00FF3E78">
        <w:t>.</w:t>
      </w:r>
      <w:r w:rsidR="00FF3E78">
        <w:br/>
      </w:r>
      <w:r>
        <w:t>Памятники природы как объекты экологического туризма Самарской области</w:t>
      </w:r>
    </w:p>
    <w:p w:rsidR="00157CDD" w:rsidRPr="00B353DE" w:rsidRDefault="00157CDD" w:rsidP="005E3EAA">
      <w:pPr>
        <w:keepLines/>
        <w:spacing w:before="480"/>
        <w:jc w:val="center"/>
        <w:rPr>
          <w:b/>
          <w:color w:val="2E74B5"/>
        </w:rPr>
      </w:pPr>
      <w:r w:rsidRPr="00B353DE">
        <w:rPr>
          <w:b/>
          <w:color w:val="2E74B5"/>
        </w:rPr>
        <w:t>Секция 2. Экологическая химия</w:t>
      </w:r>
    </w:p>
    <w:p w:rsidR="00157CDD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157CDD" w:rsidRDefault="00157CDD" w:rsidP="005E3EAA">
      <w:pPr>
        <w:keepLines/>
        <w:jc w:val="center"/>
      </w:pPr>
      <w:proofErr w:type="spellStart"/>
      <w:r>
        <w:t>Цгоев</w:t>
      </w:r>
      <w:proofErr w:type="spellEnd"/>
      <w:r>
        <w:t xml:space="preserve"> </w:t>
      </w:r>
      <w:proofErr w:type="spellStart"/>
      <w:r>
        <w:t>Т.Ф</w:t>
      </w:r>
      <w:proofErr w:type="spellEnd"/>
      <w:r>
        <w:t xml:space="preserve">., </w:t>
      </w:r>
      <w:proofErr w:type="spellStart"/>
      <w:r>
        <w:t>Теблоев</w:t>
      </w:r>
      <w:proofErr w:type="spellEnd"/>
      <w:r>
        <w:t xml:space="preserve"> </w:t>
      </w:r>
      <w:proofErr w:type="spellStart"/>
      <w:r>
        <w:t>Р.А</w:t>
      </w:r>
      <w:proofErr w:type="spellEnd"/>
      <w:r w:rsidR="00FF3E78">
        <w:t>.</w:t>
      </w:r>
      <w:r w:rsidR="00FF3E78">
        <w:br/>
      </w:r>
      <w:r>
        <w:t>Основные методы очистки сточных вод от ионов тяжелых металлов гальванических цехов предприятий г. Владикавказ</w:t>
      </w:r>
    </w:p>
    <w:p w:rsid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результатам интернет-голосования</w:t>
      </w:r>
    </w:p>
    <w:p w:rsidR="00B353DE" w:rsidRDefault="00B353DE" w:rsidP="005E3EAA">
      <w:pPr>
        <w:keepLines/>
        <w:jc w:val="center"/>
      </w:pPr>
      <w:proofErr w:type="spellStart"/>
      <w:r>
        <w:t>Нелюбина</w:t>
      </w:r>
      <w:proofErr w:type="spellEnd"/>
      <w:r>
        <w:t xml:space="preserve"> </w:t>
      </w:r>
      <w:proofErr w:type="spellStart"/>
      <w:r>
        <w:t>Е.Г</w:t>
      </w:r>
      <w:proofErr w:type="spellEnd"/>
      <w:r w:rsidR="00FF3E78">
        <w:t>.</w:t>
      </w:r>
      <w:r w:rsidR="00FF3E78">
        <w:br/>
      </w:r>
      <w:r>
        <w:t>Экологические аспекты изучения сероводородных вод Сергиевского района Самарской области</w:t>
      </w:r>
    </w:p>
    <w:p w:rsidR="00157CDD" w:rsidRPr="00B353DE" w:rsidRDefault="00157CDD" w:rsidP="005E3EAA">
      <w:pPr>
        <w:keepLines/>
        <w:spacing w:before="480"/>
        <w:jc w:val="center"/>
        <w:rPr>
          <w:b/>
          <w:color w:val="2E74B5"/>
        </w:rPr>
      </w:pPr>
      <w:r w:rsidRPr="00B353DE">
        <w:rPr>
          <w:b/>
          <w:color w:val="2E74B5"/>
        </w:rPr>
        <w:t>Секция 3. Экологическое образование</w:t>
      </w:r>
    </w:p>
    <w:p w:rsidR="00157CDD" w:rsidRPr="00157CDD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результатам интернет-голосования</w:t>
      </w:r>
    </w:p>
    <w:p w:rsidR="00157CDD" w:rsidRDefault="00157CDD" w:rsidP="005E3EAA">
      <w:pPr>
        <w:keepLines/>
        <w:jc w:val="center"/>
      </w:pPr>
      <w:r>
        <w:t xml:space="preserve">Сафина </w:t>
      </w:r>
      <w:proofErr w:type="spellStart"/>
      <w:r>
        <w:t>Л.Г</w:t>
      </w:r>
      <w:proofErr w:type="spellEnd"/>
      <w:r w:rsidR="00FF3E78">
        <w:t>.</w:t>
      </w:r>
      <w:r w:rsidR="00FF3E78">
        <w:br/>
      </w:r>
      <w:r>
        <w:t>Химия и проблемы охраны окружающей среды</w:t>
      </w:r>
    </w:p>
    <w:p w:rsidR="00157CDD" w:rsidRPr="00157CDD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lastRenderedPageBreak/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157CDD" w:rsidRDefault="00157CDD" w:rsidP="005E3EAA">
      <w:pPr>
        <w:keepLines/>
        <w:jc w:val="center"/>
      </w:pPr>
      <w:r>
        <w:t xml:space="preserve">Петина </w:t>
      </w:r>
      <w:proofErr w:type="spellStart"/>
      <w:r>
        <w:t>О.В</w:t>
      </w:r>
      <w:proofErr w:type="spellEnd"/>
      <w:r w:rsidR="00FF3E78">
        <w:t>.</w:t>
      </w:r>
      <w:r w:rsidR="00FF3E78">
        <w:br/>
      </w:r>
      <w:r>
        <w:t>Внеурочная деятельность учителя химии и биологии Петиной О.В. по формированию исследовательской компетенции у обучающихся в рамках ФГОС</w:t>
      </w:r>
    </w:p>
    <w:p w:rsid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157CDD" w:rsidRDefault="00157CDD" w:rsidP="005E3EAA">
      <w:pPr>
        <w:keepLines/>
        <w:jc w:val="center"/>
      </w:pPr>
      <w:r>
        <w:t xml:space="preserve">Канина </w:t>
      </w:r>
      <w:proofErr w:type="spellStart"/>
      <w:r>
        <w:t>Л.Г</w:t>
      </w:r>
      <w:proofErr w:type="spellEnd"/>
      <w:r w:rsidR="00FF3E78">
        <w:t>.</w:t>
      </w:r>
      <w:r w:rsidR="00FF3E78">
        <w:br/>
      </w:r>
      <w:r>
        <w:t xml:space="preserve">Экологический проект «Ботаническому саду </w:t>
      </w:r>
      <w:proofErr w:type="spellStart"/>
      <w:r>
        <w:t>ВятГГУ</w:t>
      </w:r>
      <w:proofErr w:type="spellEnd"/>
      <w:r>
        <w:t xml:space="preserve"> – 100 лет»</w:t>
      </w:r>
    </w:p>
    <w:p w:rsidR="00157CDD" w:rsidRPr="00B353DE" w:rsidRDefault="00157CDD" w:rsidP="005E3EAA">
      <w:pPr>
        <w:keepLines/>
        <w:spacing w:before="480"/>
        <w:jc w:val="center"/>
        <w:rPr>
          <w:b/>
          <w:color w:val="2E74B5"/>
        </w:rPr>
      </w:pPr>
      <w:r w:rsidRPr="00B353DE">
        <w:rPr>
          <w:b/>
          <w:color w:val="2E74B5"/>
        </w:rPr>
        <w:t>Секция 4. Экология и природопользование</w:t>
      </w:r>
    </w:p>
    <w:p w:rsidR="00157CDD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157CDD" w:rsidRDefault="00157CDD" w:rsidP="005E3EAA">
      <w:pPr>
        <w:keepLines/>
        <w:jc w:val="center"/>
      </w:pPr>
      <w:r>
        <w:t xml:space="preserve">Поляков </w:t>
      </w:r>
      <w:proofErr w:type="spellStart"/>
      <w:r>
        <w:t>В.Ю</w:t>
      </w:r>
      <w:proofErr w:type="spellEnd"/>
      <w:r>
        <w:t xml:space="preserve">., Нафикова </w:t>
      </w:r>
      <w:proofErr w:type="spellStart"/>
      <w:r>
        <w:t>Д.Х</w:t>
      </w:r>
      <w:proofErr w:type="spellEnd"/>
      <w:r w:rsidR="00FF3E78">
        <w:t>.</w:t>
      </w:r>
      <w:r w:rsidR="00FF3E78">
        <w:br/>
      </w:r>
      <w:r>
        <w:t>Показатели качества мёда, собранного и реализуемого в Еврейской автономной области</w:t>
      </w:r>
    </w:p>
    <w:p w:rsidR="00157CDD" w:rsidRPr="00B353DE" w:rsidRDefault="00157CDD" w:rsidP="005E3EAA">
      <w:pPr>
        <w:keepLines/>
        <w:spacing w:before="480"/>
        <w:jc w:val="center"/>
        <w:rPr>
          <w:b/>
          <w:color w:val="2E74B5"/>
        </w:rPr>
      </w:pPr>
      <w:r w:rsidRPr="00B353DE">
        <w:rPr>
          <w:b/>
          <w:color w:val="2E74B5"/>
        </w:rPr>
        <w:t>Секция 7. Экология человека</w:t>
      </w:r>
    </w:p>
    <w:p w:rsidR="00157CDD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результатам интернет-голосования</w:t>
      </w:r>
    </w:p>
    <w:p w:rsidR="00157CDD" w:rsidRDefault="00157CDD" w:rsidP="005E3EAA">
      <w:pPr>
        <w:keepLines/>
        <w:jc w:val="center"/>
      </w:pPr>
      <w:proofErr w:type="spellStart"/>
      <w:r>
        <w:t>Тугуз</w:t>
      </w:r>
      <w:proofErr w:type="spellEnd"/>
      <w:r>
        <w:t xml:space="preserve"> </w:t>
      </w:r>
      <w:proofErr w:type="spellStart"/>
      <w:r>
        <w:t>Ф.В</w:t>
      </w:r>
      <w:proofErr w:type="spellEnd"/>
      <w:r w:rsidR="00FF3E78">
        <w:t>.</w:t>
      </w:r>
      <w:r w:rsidR="00FF3E78">
        <w:br/>
      </w:r>
      <w:r>
        <w:t>Эколого-географическая оценка забол</w:t>
      </w:r>
      <w:r w:rsidR="006C56E4">
        <w:t>еваемости злокачественными ново</w:t>
      </w:r>
      <w:r>
        <w:t>образованиями населения республики Адыгея</w:t>
      </w:r>
    </w:p>
    <w:p w:rsidR="00157CDD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157CDD" w:rsidRDefault="00157CDD" w:rsidP="005E3EAA">
      <w:pPr>
        <w:keepLines/>
        <w:jc w:val="center"/>
      </w:pPr>
      <w:proofErr w:type="spellStart"/>
      <w:r>
        <w:t>Гарькуша</w:t>
      </w:r>
      <w:proofErr w:type="spellEnd"/>
      <w:r>
        <w:t xml:space="preserve"> </w:t>
      </w:r>
      <w:proofErr w:type="spellStart"/>
      <w:r>
        <w:t>Н.В</w:t>
      </w:r>
      <w:proofErr w:type="spellEnd"/>
      <w:r w:rsidR="00FF3E78">
        <w:t>.</w:t>
      </w:r>
      <w:r w:rsidR="00FF3E78">
        <w:br/>
      </w:r>
      <w:r>
        <w:t>Формирование здорового образа жизни как компонента экологической культуры школьников на уроках биологии</w:t>
      </w:r>
    </w:p>
    <w:p w:rsidR="00157CDD" w:rsidRPr="007D23BF" w:rsidRDefault="00157CDD" w:rsidP="005E3EAA">
      <w:pPr>
        <w:keepLines/>
        <w:spacing w:before="480"/>
        <w:jc w:val="center"/>
        <w:rPr>
          <w:b/>
          <w:color w:val="2E74B5"/>
        </w:rPr>
      </w:pPr>
      <w:r w:rsidRPr="00B353DE">
        <w:rPr>
          <w:b/>
          <w:color w:val="2E74B5"/>
        </w:rPr>
        <w:t xml:space="preserve">Секция 10. </w:t>
      </w:r>
      <w:r w:rsidRPr="007D23BF">
        <w:rPr>
          <w:b/>
          <w:color w:val="2E74B5"/>
        </w:rPr>
        <w:t>Экологическое моделирование</w:t>
      </w:r>
    </w:p>
    <w:p w:rsidR="00157CDD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157CDD" w:rsidRDefault="00157CDD" w:rsidP="005E3EAA">
      <w:pPr>
        <w:keepLines/>
        <w:jc w:val="center"/>
      </w:pPr>
      <w:proofErr w:type="spellStart"/>
      <w:r>
        <w:t>Гизатуллин</w:t>
      </w:r>
      <w:proofErr w:type="spellEnd"/>
      <w:r>
        <w:t xml:space="preserve"> </w:t>
      </w:r>
      <w:proofErr w:type="spellStart"/>
      <w:r>
        <w:t>М.Г</w:t>
      </w:r>
      <w:proofErr w:type="spellEnd"/>
      <w:r w:rsidR="00FF3E78">
        <w:t>.</w:t>
      </w:r>
      <w:r w:rsidR="00FF3E78">
        <w:br/>
      </w:r>
      <w:r>
        <w:t>Экологические аспекты, связанные с воздействием электромагнитных излучений, формируемых элементами мобильных сетей связи на пользователей</w:t>
      </w:r>
    </w:p>
    <w:p w:rsidR="00BB57D7" w:rsidRPr="00B353DE" w:rsidRDefault="004C1F3D" w:rsidP="005E3EAA">
      <w:pPr>
        <w:keepNext/>
        <w:keepLines/>
        <w:spacing w:before="960"/>
        <w:jc w:val="center"/>
        <w:rPr>
          <w:b/>
          <w:color w:val="00B050"/>
        </w:rPr>
      </w:pPr>
      <w:r w:rsidRPr="00B353DE">
        <w:rPr>
          <w:b/>
          <w:color w:val="00B050"/>
        </w:rPr>
        <w:lastRenderedPageBreak/>
        <w:t>НАПРАВЛЕНИЕ – ЭКОЛОГИЧЕСКИЙ МАРАФОН СТУДЕНТОВ</w:t>
      </w:r>
    </w:p>
    <w:p w:rsidR="00BB57D7" w:rsidRPr="00B353DE" w:rsidRDefault="00BB57D7" w:rsidP="005E3EAA">
      <w:pPr>
        <w:keepNext/>
        <w:keepLines/>
        <w:spacing w:before="480"/>
        <w:jc w:val="center"/>
        <w:rPr>
          <w:b/>
          <w:color w:val="00B050"/>
        </w:rPr>
      </w:pPr>
      <w:r w:rsidRPr="00B353DE">
        <w:rPr>
          <w:b/>
          <w:color w:val="00B050"/>
        </w:rPr>
        <w:t>Секция 1. Экологическая география</w:t>
      </w:r>
    </w:p>
    <w:p w:rsidR="00BB57D7" w:rsidRPr="00B353DE" w:rsidRDefault="00FF3E78" w:rsidP="005E3EAA">
      <w:pPr>
        <w:keepNext/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результатам интернет-голосования</w:t>
      </w:r>
    </w:p>
    <w:p w:rsidR="00BB57D7" w:rsidRDefault="00BB57D7" w:rsidP="005E3EAA">
      <w:pPr>
        <w:keepLines/>
        <w:jc w:val="center"/>
      </w:pPr>
      <w:proofErr w:type="spellStart"/>
      <w:r>
        <w:t>Липовецкая</w:t>
      </w:r>
      <w:proofErr w:type="spellEnd"/>
      <w:r>
        <w:t xml:space="preserve"> </w:t>
      </w:r>
      <w:proofErr w:type="spellStart"/>
      <w:r>
        <w:t>А.А</w:t>
      </w:r>
      <w:proofErr w:type="spellEnd"/>
      <w:r>
        <w:t xml:space="preserve">., Стельмах </w:t>
      </w:r>
      <w:proofErr w:type="spellStart"/>
      <w:r>
        <w:t>Е.В</w:t>
      </w:r>
      <w:proofErr w:type="spellEnd"/>
      <w:r w:rsidR="00FF3E78">
        <w:t>.</w:t>
      </w:r>
      <w:r w:rsidR="00FF3E78">
        <w:br/>
      </w:r>
      <w:r>
        <w:t>Динамика и особенности распределения редких растений Еврейской автономной области</w:t>
      </w:r>
    </w:p>
    <w:p w:rsidR="00BB57D7" w:rsidRP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BB57D7" w:rsidRDefault="004C1F3D" w:rsidP="005E3EAA">
      <w:pPr>
        <w:keepLines/>
        <w:jc w:val="center"/>
      </w:pPr>
      <w:r>
        <w:t xml:space="preserve">Ермохина </w:t>
      </w:r>
      <w:proofErr w:type="spellStart"/>
      <w:r>
        <w:t>А.Р</w:t>
      </w:r>
      <w:proofErr w:type="spellEnd"/>
      <w:r>
        <w:t xml:space="preserve">., Ибрагимова </w:t>
      </w:r>
      <w:proofErr w:type="spellStart"/>
      <w:r>
        <w:t>С.А</w:t>
      </w:r>
      <w:proofErr w:type="spellEnd"/>
      <w:r w:rsidR="00FF3E78">
        <w:t>.</w:t>
      </w:r>
      <w:r w:rsidR="00FF3E78">
        <w:br/>
      </w:r>
      <w:r>
        <w:t>Влияние уклона и длины склона на эрозию почв</w:t>
      </w:r>
    </w:p>
    <w:p w:rsidR="004C1F3D" w:rsidRPr="00B353DE" w:rsidRDefault="004C1F3D" w:rsidP="005E3EAA">
      <w:pPr>
        <w:keepLines/>
        <w:spacing w:before="480"/>
        <w:jc w:val="center"/>
        <w:rPr>
          <w:b/>
          <w:color w:val="00B050"/>
        </w:rPr>
      </w:pPr>
      <w:r w:rsidRPr="00B353DE">
        <w:rPr>
          <w:b/>
          <w:color w:val="00B050"/>
        </w:rPr>
        <w:t>Секция 2. Экологическая химия</w:t>
      </w:r>
    </w:p>
    <w:p w:rsidR="004C1F3D" w:rsidRP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результатам интернет-голосования</w:t>
      </w:r>
    </w:p>
    <w:p w:rsidR="004C1F3D" w:rsidRDefault="004C1F3D" w:rsidP="005E3EAA">
      <w:pPr>
        <w:keepLines/>
        <w:jc w:val="center"/>
      </w:pPr>
      <w:proofErr w:type="spellStart"/>
      <w:r>
        <w:t>Гарифова</w:t>
      </w:r>
      <w:proofErr w:type="spellEnd"/>
      <w:r>
        <w:t xml:space="preserve"> </w:t>
      </w:r>
      <w:proofErr w:type="spellStart"/>
      <w:r>
        <w:t>А.Г</w:t>
      </w:r>
      <w:proofErr w:type="spellEnd"/>
      <w:r>
        <w:t xml:space="preserve">., </w:t>
      </w:r>
      <w:proofErr w:type="spellStart"/>
      <w:r>
        <w:t>Нелюбина</w:t>
      </w:r>
      <w:proofErr w:type="spellEnd"/>
      <w:r>
        <w:t xml:space="preserve"> </w:t>
      </w:r>
      <w:proofErr w:type="spellStart"/>
      <w:r>
        <w:t>Е.Г</w:t>
      </w:r>
      <w:proofErr w:type="spellEnd"/>
      <w:r w:rsidR="00FF3E78">
        <w:t>.</w:t>
      </w:r>
      <w:r w:rsidR="00FF3E78">
        <w:br/>
      </w:r>
      <w:r>
        <w:t xml:space="preserve">Роль и функции экологических </w:t>
      </w:r>
      <w:proofErr w:type="spellStart"/>
      <w:r>
        <w:t>хемомедиаторов</w:t>
      </w:r>
      <w:proofErr w:type="spellEnd"/>
      <w:r>
        <w:t xml:space="preserve"> в биосфере</w:t>
      </w:r>
    </w:p>
    <w:p w:rsidR="004C1F3D" w:rsidRP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BB57D7" w:rsidRDefault="004C1F3D" w:rsidP="005E3EAA">
      <w:pPr>
        <w:keepLines/>
        <w:jc w:val="center"/>
      </w:pPr>
      <w:proofErr w:type="spellStart"/>
      <w:r>
        <w:t>Карпунина</w:t>
      </w:r>
      <w:proofErr w:type="spellEnd"/>
      <w:r>
        <w:t xml:space="preserve"> </w:t>
      </w:r>
      <w:proofErr w:type="spellStart"/>
      <w:r>
        <w:t>Е.Г</w:t>
      </w:r>
      <w:proofErr w:type="spellEnd"/>
      <w:r>
        <w:t xml:space="preserve">., </w:t>
      </w:r>
      <w:proofErr w:type="spellStart"/>
      <w:r>
        <w:t>Копнина</w:t>
      </w:r>
      <w:proofErr w:type="spellEnd"/>
      <w:r>
        <w:t xml:space="preserve"> </w:t>
      </w:r>
      <w:proofErr w:type="spellStart"/>
      <w:r>
        <w:t>А.Ю</w:t>
      </w:r>
      <w:proofErr w:type="spellEnd"/>
      <w:r w:rsidR="00FF3E78">
        <w:t>.</w:t>
      </w:r>
      <w:r w:rsidR="00FF3E78">
        <w:br/>
      </w:r>
      <w:r>
        <w:t>Сравнительный анализ высших водных растений по извлечению из воды ионов железа (III)</w:t>
      </w:r>
    </w:p>
    <w:p w:rsidR="004C1F3D" w:rsidRPr="00B353DE" w:rsidRDefault="004C1F3D" w:rsidP="005E3EAA">
      <w:pPr>
        <w:keepLines/>
        <w:spacing w:before="480"/>
        <w:jc w:val="center"/>
        <w:rPr>
          <w:b/>
          <w:color w:val="00B050"/>
        </w:rPr>
      </w:pPr>
      <w:r w:rsidRPr="00B353DE">
        <w:rPr>
          <w:b/>
          <w:color w:val="00B050"/>
        </w:rPr>
        <w:t>Секция 3. Экологическое образование</w:t>
      </w:r>
    </w:p>
    <w:p w:rsidR="004C1F3D" w:rsidRP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результатам интернет-голосования</w:t>
      </w:r>
    </w:p>
    <w:p w:rsidR="004C1F3D" w:rsidRDefault="004C1F3D" w:rsidP="005E3EAA">
      <w:pPr>
        <w:keepLines/>
        <w:jc w:val="center"/>
      </w:pPr>
      <w:proofErr w:type="spellStart"/>
      <w:r>
        <w:t>Плющева</w:t>
      </w:r>
      <w:proofErr w:type="spellEnd"/>
      <w:r>
        <w:t xml:space="preserve"> </w:t>
      </w:r>
      <w:proofErr w:type="spellStart"/>
      <w:r>
        <w:t>Е.Г</w:t>
      </w:r>
      <w:proofErr w:type="spellEnd"/>
      <w:r>
        <w:t xml:space="preserve">., Александрова </w:t>
      </w:r>
      <w:proofErr w:type="spellStart"/>
      <w:r>
        <w:t>Е.В</w:t>
      </w:r>
      <w:proofErr w:type="spellEnd"/>
      <w:r w:rsidR="00FF3E78">
        <w:t>.</w:t>
      </w:r>
      <w:r w:rsidR="00FF3E78">
        <w:br/>
      </w:r>
      <w:r>
        <w:t>Активизация познавательной деятельности обучающихся на уроках химии с экологическим содержанием</w:t>
      </w:r>
    </w:p>
    <w:p w:rsidR="004C1F3D" w:rsidRP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4C1F3D" w:rsidRDefault="004C1F3D" w:rsidP="005E3EAA">
      <w:pPr>
        <w:keepLines/>
        <w:jc w:val="center"/>
      </w:pPr>
      <w:proofErr w:type="spellStart"/>
      <w:r>
        <w:t>Плющева</w:t>
      </w:r>
      <w:proofErr w:type="spellEnd"/>
      <w:r>
        <w:t xml:space="preserve"> </w:t>
      </w:r>
      <w:proofErr w:type="spellStart"/>
      <w:r>
        <w:t>Е.Г</w:t>
      </w:r>
      <w:proofErr w:type="spellEnd"/>
      <w:r>
        <w:t xml:space="preserve">., Александрова </w:t>
      </w:r>
      <w:proofErr w:type="spellStart"/>
      <w:r>
        <w:t>Е.В</w:t>
      </w:r>
      <w:proofErr w:type="spellEnd"/>
      <w:r w:rsidR="00FF3E78">
        <w:t>.</w:t>
      </w:r>
      <w:r w:rsidR="00FF3E78">
        <w:br/>
      </w:r>
      <w:r>
        <w:t>Активизация познавательной деятельности обучающихся на уроках химии с экологическим содержанием</w:t>
      </w:r>
    </w:p>
    <w:p w:rsidR="004C1F3D" w:rsidRPr="00B353DE" w:rsidRDefault="004C1F3D" w:rsidP="005E3EAA">
      <w:pPr>
        <w:keepLines/>
        <w:spacing w:before="480"/>
        <w:jc w:val="center"/>
        <w:rPr>
          <w:b/>
          <w:color w:val="00B050"/>
        </w:rPr>
      </w:pPr>
      <w:r w:rsidRPr="00B353DE">
        <w:rPr>
          <w:b/>
          <w:color w:val="00B050"/>
        </w:rPr>
        <w:t>Секция 4. Экология и природопользование</w:t>
      </w:r>
    </w:p>
    <w:p w:rsidR="004C1F3D" w:rsidRP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4C1F3D" w:rsidRDefault="004C1F3D" w:rsidP="005E3EAA">
      <w:pPr>
        <w:keepLines/>
        <w:jc w:val="center"/>
      </w:pPr>
      <w:r>
        <w:t xml:space="preserve">Юшина Т.М., </w:t>
      </w:r>
      <w:proofErr w:type="spellStart"/>
      <w:r>
        <w:t>Гевлич</w:t>
      </w:r>
      <w:proofErr w:type="spellEnd"/>
      <w:r>
        <w:t xml:space="preserve"> Л.А. Экологическая безопасность и предупреждение пожаров резервуаров с нефтепродуктами</w:t>
      </w:r>
    </w:p>
    <w:p w:rsidR="004C1F3D" w:rsidRPr="00B353DE" w:rsidRDefault="004C1F3D" w:rsidP="005E3EAA">
      <w:pPr>
        <w:keepLines/>
        <w:spacing w:before="480"/>
        <w:jc w:val="center"/>
        <w:rPr>
          <w:b/>
          <w:color w:val="00B050"/>
        </w:rPr>
      </w:pPr>
      <w:r w:rsidRPr="00B353DE">
        <w:rPr>
          <w:b/>
          <w:color w:val="00B050"/>
        </w:rPr>
        <w:lastRenderedPageBreak/>
        <w:t>Секция 5. Экология растений</w:t>
      </w:r>
    </w:p>
    <w:p w:rsidR="004C1F3D" w:rsidRP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результатам интернет-голосования</w:t>
      </w:r>
    </w:p>
    <w:p w:rsidR="004C1F3D" w:rsidRDefault="004C1F3D" w:rsidP="005E3EAA">
      <w:pPr>
        <w:keepLines/>
        <w:jc w:val="center"/>
      </w:pPr>
      <w:r>
        <w:t xml:space="preserve">Прокопьева </w:t>
      </w:r>
      <w:proofErr w:type="spellStart"/>
      <w:r>
        <w:t>К.В</w:t>
      </w:r>
      <w:proofErr w:type="spellEnd"/>
      <w:r>
        <w:t xml:space="preserve">., </w:t>
      </w:r>
      <w:proofErr w:type="spellStart"/>
      <w:r>
        <w:t>Крохалёва</w:t>
      </w:r>
      <w:proofErr w:type="spellEnd"/>
      <w:r>
        <w:t xml:space="preserve"> </w:t>
      </w:r>
      <w:proofErr w:type="spellStart"/>
      <w:r>
        <w:t>С.И</w:t>
      </w:r>
      <w:proofErr w:type="spellEnd"/>
      <w:r w:rsidR="00FF3E78">
        <w:t>.</w:t>
      </w:r>
      <w:r w:rsidR="00FF3E78">
        <w:br/>
      </w:r>
      <w:r>
        <w:t xml:space="preserve">Мониторинг популяций лотоса Комарова </w:t>
      </w:r>
      <w:proofErr w:type="spellStart"/>
      <w:r w:rsidRPr="00414BC7">
        <w:rPr>
          <w:i/>
        </w:rPr>
        <w:t>Nelumbo</w:t>
      </w:r>
      <w:proofErr w:type="spellEnd"/>
      <w:r w:rsidRPr="00414BC7">
        <w:rPr>
          <w:i/>
        </w:rPr>
        <w:t xml:space="preserve"> </w:t>
      </w:r>
      <w:proofErr w:type="spellStart"/>
      <w:r w:rsidRPr="00414BC7">
        <w:rPr>
          <w:i/>
        </w:rPr>
        <w:t>Komarovii</w:t>
      </w:r>
      <w:proofErr w:type="spellEnd"/>
      <w:r>
        <w:t xml:space="preserve"> </w:t>
      </w:r>
      <w:proofErr w:type="spellStart"/>
      <w:r>
        <w:t>Grossh</w:t>
      </w:r>
      <w:proofErr w:type="spellEnd"/>
      <w:proofErr w:type="gramStart"/>
      <w:r>
        <w:t>. в</w:t>
      </w:r>
      <w:proofErr w:type="gramEnd"/>
      <w:r>
        <w:t xml:space="preserve"> Еврейской автономной области</w:t>
      </w:r>
    </w:p>
    <w:p w:rsidR="004C1F3D" w:rsidRP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4C1F3D" w:rsidRDefault="004C1F3D" w:rsidP="005E3EAA">
      <w:pPr>
        <w:keepLines/>
        <w:jc w:val="center"/>
        <w:rPr>
          <w:b/>
        </w:rPr>
      </w:pPr>
      <w:r>
        <w:t xml:space="preserve">Магомедов </w:t>
      </w:r>
      <w:proofErr w:type="spellStart"/>
      <w:r>
        <w:t>К.А</w:t>
      </w:r>
      <w:proofErr w:type="spellEnd"/>
      <w:r>
        <w:t xml:space="preserve">., </w:t>
      </w:r>
      <w:proofErr w:type="spellStart"/>
      <w:r>
        <w:t>Астарханова</w:t>
      </w:r>
      <w:proofErr w:type="spellEnd"/>
      <w:r>
        <w:t xml:space="preserve"> </w:t>
      </w:r>
      <w:proofErr w:type="spellStart"/>
      <w:r>
        <w:t>Т.С</w:t>
      </w:r>
      <w:proofErr w:type="spellEnd"/>
      <w:r>
        <w:t xml:space="preserve">., </w:t>
      </w:r>
      <w:proofErr w:type="spellStart"/>
      <w:r>
        <w:t>Гюльмагомедова</w:t>
      </w:r>
      <w:proofErr w:type="spellEnd"/>
      <w:r>
        <w:t xml:space="preserve"> </w:t>
      </w:r>
      <w:proofErr w:type="spellStart"/>
      <w:r>
        <w:t>Ш.А</w:t>
      </w:r>
      <w:proofErr w:type="spellEnd"/>
      <w:r w:rsidR="00FF3E78">
        <w:t>.</w:t>
      </w:r>
      <w:r w:rsidR="00FF3E78">
        <w:br/>
      </w:r>
      <w:r>
        <w:t xml:space="preserve">Мониторинг </w:t>
      </w:r>
      <w:proofErr w:type="spellStart"/>
      <w:r>
        <w:t>энтомоценоза</w:t>
      </w:r>
      <w:proofErr w:type="spellEnd"/>
      <w:r>
        <w:t xml:space="preserve"> люцерны в условиях </w:t>
      </w:r>
      <w:proofErr w:type="spellStart"/>
      <w:r>
        <w:t>Терско-Сулакской</w:t>
      </w:r>
      <w:proofErr w:type="spellEnd"/>
      <w:r>
        <w:t xml:space="preserve"> низменности республики Дагестан</w:t>
      </w:r>
    </w:p>
    <w:p w:rsidR="004C1F3D" w:rsidRPr="00B353DE" w:rsidRDefault="004C1F3D" w:rsidP="005E3EAA">
      <w:pPr>
        <w:keepLines/>
        <w:spacing w:before="480"/>
        <w:jc w:val="center"/>
        <w:rPr>
          <w:b/>
          <w:color w:val="00B050"/>
        </w:rPr>
      </w:pPr>
      <w:r w:rsidRPr="00B353DE">
        <w:rPr>
          <w:b/>
          <w:color w:val="00B050"/>
        </w:rPr>
        <w:t>Секция 7. Экология человека</w:t>
      </w:r>
    </w:p>
    <w:p w:rsidR="004C1F3D" w:rsidRP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результатам интернет-голосования</w:t>
      </w:r>
    </w:p>
    <w:p w:rsidR="004C1F3D" w:rsidRDefault="004C1F3D" w:rsidP="005E3EAA">
      <w:pPr>
        <w:keepLines/>
        <w:jc w:val="center"/>
      </w:pPr>
      <w:r>
        <w:t xml:space="preserve">Конева </w:t>
      </w:r>
      <w:proofErr w:type="spellStart"/>
      <w:r>
        <w:t>М.В</w:t>
      </w:r>
      <w:proofErr w:type="spellEnd"/>
      <w:r>
        <w:t xml:space="preserve">., Бондарева </w:t>
      </w:r>
      <w:proofErr w:type="spellStart"/>
      <w:r>
        <w:t>Д.Г</w:t>
      </w:r>
      <w:proofErr w:type="spellEnd"/>
      <w:r w:rsidR="00FF3E78">
        <w:t>.</w:t>
      </w:r>
      <w:r w:rsidR="00FF3E78">
        <w:br/>
      </w:r>
      <w:r>
        <w:t>Содержание железа в нецентрализованных источниках водоснабжения г. Биробиджана</w:t>
      </w:r>
    </w:p>
    <w:p w:rsidR="004C1F3D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4C1F3D" w:rsidRDefault="004C1F3D" w:rsidP="005E3EAA">
      <w:pPr>
        <w:keepLines/>
        <w:jc w:val="center"/>
      </w:pPr>
      <w:r>
        <w:t xml:space="preserve">Савочкина </w:t>
      </w:r>
      <w:proofErr w:type="spellStart"/>
      <w:r>
        <w:t>А.С</w:t>
      </w:r>
      <w:proofErr w:type="spellEnd"/>
      <w:r>
        <w:t xml:space="preserve">., Горлова </w:t>
      </w:r>
      <w:proofErr w:type="spellStart"/>
      <w:r>
        <w:t>С.Н</w:t>
      </w:r>
      <w:proofErr w:type="spellEnd"/>
      <w:r w:rsidR="00FF3E78">
        <w:t>.</w:t>
      </w:r>
      <w:r w:rsidR="00FF3E78">
        <w:br/>
      </w:r>
      <w:r>
        <w:t>Насыщение крови кислородом как показатель адаптации студенток технического вуза к условиям промышленного загрязнения воздуха</w:t>
      </w:r>
    </w:p>
    <w:p w:rsid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B353DE" w:rsidRPr="004C1F3D" w:rsidRDefault="00B353DE" w:rsidP="005E3EAA">
      <w:pPr>
        <w:keepLines/>
        <w:jc w:val="center"/>
        <w:rPr>
          <w:b/>
        </w:rPr>
      </w:pPr>
      <w:proofErr w:type="spellStart"/>
      <w:r>
        <w:t>Габараева</w:t>
      </w:r>
      <w:proofErr w:type="spellEnd"/>
      <w:r>
        <w:t xml:space="preserve"> </w:t>
      </w:r>
      <w:proofErr w:type="spellStart"/>
      <w:r>
        <w:t>И.В</w:t>
      </w:r>
      <w:proofErr w:type="spellEnd"/>
      <w:r>
        <w:t xml:space="preserve">., </w:t>
      </w:r>
      <w:proofErr w:type="spellStart"/>
      <w:r>
        <w:t>Цгоев</w:t>
      </w:r>
      <w:proofErr w:type="spellEnd"/>
      <w:r>
        <w:t xml:space="preserve"> </w:t>
      </w:r>
      <w:proofErr w:type="spellStart"/>
      <w:r>
        <w:t>Т.Ф</w:t>
      </w:r>
      <w:proofErr w:type="spellEnd"/>
      <w:r w:rsidR="00FF3E78">
        <w:t>.</w:t>
      </w:r>
      <w:r w:rsidR="00FF3E78">
        <w:br/>
      </w:r>
      <w:r>
        <w:t xml:space="preserve">Среда обитания человека и </w:t>
      </w:r>
      <w:proofErr w:type="spellStart"/>
      <w:r>
        <w:t>гелиоэнергоактивные</w:t>
      </w:r>
      <w:proofErr w:type="spellEnd"/>
      <w:r>
        <w:t xml:space="preserve"> здания. Пути повышения </w:t>
      </w:r>
      <w:proofErr w:type="spellStart"/>
      <w:r>
        <w:t>экологичности</w:t>
      </w:r>
      <w:proofErr w:type="spellEnd"/>
      <w:r>
        <w:t xml:space="preserve"> зданий</w:t>
      </w:r>
    </w:p>
    <w:p w:rsidR="004C1F3D" w:rsidRPr="00B353DE" w:rsidRDefault="004C1F3D" w:rsidP="005E3EAA">
      <w:pPr>
        <w:keepLines/>
        <w:spacing w:before="480"/>
        <w:jc w:val="center"/>
        <w:rPr>
          <w:b/>
          <w:color w:val="00B050"/>
          <w:szCs w:val="24"/>
        </w:rPr>
      </w:pPr>
      <w:r w:rsidRPr="00B353DE">
        <w:rPr>
          <w:b/>
          <w:color w:val="00B050"/>
        </w:rPr>
        <w:t xml:space="preserve">Секция 9. </w:t>
      </w:r>
      <w:r w:rsidRPr="00B353DE">
        <w:rPr>
          <w:b/>
          <w:color w:val="00B050"/>
          <w:szCs w:val="24"/>
        </w:rPr>
        <w:t>Экологическая экспертиза и правовое регулирование</w:t>
      </w:r>
    </w:p>
    <w:p w:rsidR="004C1F3D" w:rsidRP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B353DE" w:rsidRDefault="00B353DE" w:rsidP="005E3EAA">
      <w:pPr>
        <w:keepLines/>
        <w:jc w:val="center"/>
      </w:pPr>
      <w:r>
        <w:t xml:space="preserve">Власенко </w:t>
      </w:r>
      <w:proofErr w:type="spellStart"/>
      <w:r>
        <w:t>Е.А</w:t>
      </w:r>
      <w:proofErr w:type="spellEnd"/>
      <w:r>
        <w:t xml:space="preserve">., </w:t>
      </w:r>
      <w:proofErr w:type="spellStart"/>
      <w:r>
        <w:t>Копнина</w:t>
      </w:r>
      <w:proofErr w:type="spellEnd"/>
      <w:r>
        <w:t xml:space="preserve"> </w:t>
      </w:r>
      <w:proofErr w:type="spellStart"/>
      <w:r>
        <w:t>А.Ю</w:t>
      </w:r>
      <w:proofErr w:type="spellEnd"/>
      <w:r w:rsidR="00FF3E78">
        <w:t>.</w:t>
      </w:r>
      <w:r w:rsidR="00FF3E78">
        <w:br/>
      </w:r>
      <w:r>
        <w:t>Формирование элемента регионального кадастра отходов производства и потребления Самарской области – реестра объектов размещения отходов</w:t>
      </w:r>
    </w:p>
    <w:p w:rsidR="00BB57D7" w:rsidRPr="00B353DE" w:rsidRDefault="00BB57D7" w:rsidP="005E3EAA">
      <w:pPr>
        <w:keepNext/>
        <w:keepLines/>
        <w:spacing w:before="960"/>
        <w:jc w:val="center"/>
        <w:rPr>
          <w:b/>
          <w:color w:val="C45911"/>
        </w:rPr>
      </w:pPr>
      <w:r w:rsidRPr="00B353DE">
        <w:rPr>
          <w:b/>
          <w:color w:val="C45911"/>
        </w:rPr>
        <w:lastRenderedPageBreak/>
        <w:t>НАПРАВЛЕНИЕ – ЭКОЛОГИЧЕСКИЙ МАРАФОН ШКОЛЬНИКОВ</w:t>
      </w:r>
    </w:p>
    <w:p w:rsidR="00414BC7" w:rsidRDefault="00BB57D7" w:rsidP="005E3EAA">
      <w:pPr>
        <w:keepNext/>
        <w:keepLines/>
        <w:spacing w:before="480"/>
        <w:jc w:val="center"/>
        <w:rPr>
          <w:b/>
          <w:color w:val="C45911"/>
        </w:rPr>
      </w:pPr>
      <w:r w:rsidRPr="00B353DE">
        <w:rPr>
          <w:b/>
          <w:color w:val="C45911"/>
        </w:rPr>
        <w:t>Секция 1. Экологическая география</w:t>
      </w:r>
    </w:p>
    <w:p w:rsidR="00BB57D7" w:rsidRPr="00B353DE" w:rsidRDefault="00FF3E78" w:rsidP="005E3EAA">
      <w:pPr>
        <w:keepNext/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BB57D7" w:rsidRDefault="00BB57D7" w:rsidP="005E3EAA">
      <w:pPr>
        <w:keepLines/>
        <w:jc w:val="center"/>
      </w:pPr>
      <w:r>
        <w:t xml:space="preserve">Николаев </w:t>
      </w:r>
      <w:proofErr w:type="spellStart"/>
      <w:r>
        <w:t>Е.Г</w:t>
      </w:r>
      <w:proofErr w:type="spellEnd"/>
      <w:r>
        <w:t xml:space="preserve">., Николаев </w:t>
      </w:r>
      <w:proofErr w:type="spellStart"/>
      <w:r>
        <w:t>Г.Н</w:t>
      </w:r>
      <w:proofErr w:type="spellEnd"/>
      <w:r w:rsidR="00FF3E78">
        <w:t>.</w:t>
      </w:r>
      <w:r w:rsidR="00FF3E78">
        <w:br/>
      </w:r>
      <w:r>
        <w:t xml:space="preserve">Восстановление природной зоны лесостепь на территории </w:t>
      </w:r>
      <w:proofErr w:type="spellStart"/>
      <w:r>
        <w:t>Похвистневского</w:t>
      </w:r>
      <w:proofErr w:type="spellEnd"/>
      <w:r>
        <w:t xml:space="preserve"> района Самарской области</w:t>
      </w:r>
    </w:p>
    <w:p w:rsidR="00BB57D7" w:rsidRPr="00B353DE" w:rsidRDefault="00BB57D7" w:rsidP="005E3EAA">
      <w:pPr>
        <w:keepLines/>
        <w:spacing w:before="480"/>
        <w:jc w:val="center"/>
        <w:rPr>
          <w:b/>
          <w:color w:val="C45911"/>
        </w:rPr>
      </w:pPr>
      <w:r w:rsidRPr="00B353DE">
        <w:rPr>
          <w:b/>
          <w:color w:val="C45911"/>
        </w:rPr>
        <w:t>Секция 2. Экологическая химия</w:t>
      </w:r>
    </w:p>
    <w:p w:rsidR="00BB57D7" w:rsidRP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результатам интернет-голосования</w:t>
      </w:r>
    </w:p>
    <w:p w:rsidR="00BB57D7" w:rsidRDefault="00BB57D7" w:rsidP="005E3EAA">
      <w:pPr>
        <w:keepLines/>
        <w:jc w:val="center"/>
      </w:pPr>
      <w:proofErr w:type="spellStart"/>
      <w:r>
        <w:t>Алеева</w:t>
      </w:r>
      <w:proofErr w:type="spellEnd"/>
      <w:r>
        <w:t xml:space="preserve"> </w:t>
      </w:r>
      <w:proofErr w:type="spellStart"/>
      <w:r>
        <w:t>А.Р</w:t>
      </w:r>
      <w:proofErr w:type="spellEnd"/>
      <w:r>
        <w:t xml:space="preserve">., Филиппова </w:t>
      </w:r>
      <w:proofErr w:type="spellStart"/>
      <w:r>
        <w:t>О.Н</w:t>
      </w:r>
      <w:proofErr w:type="spellEnd"/>
      <w:r w:rsidR="00FF3E78">
        <w:t>.</w:t>
      </w:r>
      <w:r w:rsidR="00FF3E78">
        <w:br/>
      </w:r>
      <w:proofErr w:type="spellStart"/>
      <w:r>
        <w:t>Нефтешламы</w:t>
      </w:r>
      <w:proofErr w:type="spellEnd"/>
      <w:r>
        <w:t xml:space="preserve"> и их переработка на НПЗ</w:t>
      </w:r>
    </w:p>
    <w:p w:rsidR="00BB57D7" w:rsidRP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BB57D7" w:rsidRDefault="00BB57D7" w:rsidP="005E3EAA">
      <w:pPr>
        <w:keepLines/>
        <w:jc w:val="center"/>
      </w:pPr>
      <w:proofErr w:type="spellStart"/>
      <w:r>
        <w:t>Алеева</w:t>
      </w:r>
      <w:proofErr w:type="spellEnd"/>
      <w:r>
        <w:t xml:space="preserve"> </w:t>
      </w:r>
      <w:proofErr w:type="spellStart"/>
      <w:r>
        <w:t>А.Р</w:t>
      </w:r>
      <w:proofErr w:type="spellEnd"/>
      <w:r>
        <w:t xml:space="preserve">., Филиппова </w:t>
      </w:r>
      <w:proofErr w:type="spellStart"/>
      <w:r>
        <w:t>О.Н</w:t>
      </w:r>
      <w:proofErr w:type="spellEnd"/>
      <w:r w:rsidR="00FF3E78">
        <w:t>.</w:t>
      </w:r>
      <w:r w:rsidR="00FF3E78">
        <w:br/>
      </w:r>
      <w:proofErr w:type="spellStart"/>
      <w:r>
        <w:t>Нефтешламы</w:t>
      </w:r>
      <w:proofErr w:type="spellEnd"/>
      <w:r>
        <w:t xml:space="preserve"> и их переработка на НПЗ</w:t>
      </w:r>
    </w:p>
    <w:p w:rsidR="00BB57D7" w:rsidRPr="00B353DE" w:rsidRDefault="00BB57D7" w:rsidP="005E3EAA">
      <w:pPr>
        <w:keepLines/>
        <w:spacing w:before="480"/>
        <w:jc w:val="center"/>
        <w:rPr>
          <w:b/>
          <w:color w:val="C45911"/>
        </w:rPr>
      </w:pPr>
      <w:r w:rsidRPr="00B353DE">
        <w:rPr>
          <w:b/>
          <w:color w:val="C45911"/>
        </w:rPr>
        <w:t>Секция 4. Экология и природопользование</w:t>
      </w:r>
    </w:p>
    <w:p w:rsidR="00BB57D7" w:rsidRPr="00B353DE" w:rsidRDefault="00FF3E78" w:rsidP="005E3EAA">
      <w:pPr>
        <w:keepLines/>
        <w:spacing w:before="240" w:after="120"/>
        <w:jc w:val="center"/>
        <w:rPr>
          <w:b/>
        </w:rPr>
      </w:pPr>
      <w:r>
        <w:rPr>
          <w:b/>
        </w:rPr>
        <w:t xml:space="preserve">Диплом лауреата за лучшую научную работу, представленную на </w:t>
      </w:r>
      <w:proofErr w:type="gramStart"/>
      <w:r>
        <w:rPr>
          <w:b/>
        </w:rPr>
        <w:t>конкурс,</w:t>
      </w:r>
      <w:r>
        <w:rPr>
          <w:b/>
        </w:rPr>
        <w:br/>
        <w:t>по</w:t>
      </w:r>
      <w:proofErr w:type="gramEnd"/>
      <w:r>
        <w:rPr>
          <w:b/>
        </w:rPr>
        <w:t xml:space="preserve"> решению редакционной коллегии</w:t>
      </w:r>
    </w:p>
    <w:p w:rsidR="00BB57D7" w:rsidRDefault="00BB57D7" w:rsidP="005E3EAA">
      <w:pPr>
        <w:keepLines/>
        <w:jc w:val="center"/>
        <w:rPr>
          <w:b/>
        </w:rPr>
      </w:pPr>
      <w:r>
        <w:t xml:space="preserve">Пономарев </w:t>
      </w:r>
      <w:proofErr w:type="spellStart"/>
      <w:r>
        <w:t>Г.В</w:t>
      </w:r>
      <w:proofErr w:type="spellEnd"/>
      <w:r>
        <w:t xml:space="preserve">., </w:t>
      </w:r>
      <w:proofErr w:type="spellStart"/>
      <w:r>
        <w:t>Моргачева</w:t>
      </w:r>
      <w:proofErr w:type="spellEnd"/>
      <w:r>
        <w:t xml:space="preserve"> </w:t>
      </w:r>
      <w:proofErr w:type="spellStart"/>
      <w:r>
        <w:t>И.В</w:t>
      </w:r>
      <w:proofErr w:type="spellEnd"/>
      <w:r w:rsidR="00FF3E78">
        <w:t>.</w:t>
      </w:r>
      <w:r w:rsidR="00FF3E78">
        <w:br/>
      </w:r>
      <w:r>
        <w:t>Экологически ответственное поведение</w:t>
      </w:r>
    </w:p>
    <w:sectPr w:rsidR="00BB57D7" w:rsidSect="004537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4"/>
    <w:rsid w:val="00157CDD"/>
    <w:rsid w:val="002D70BF"/>
    <w:rsid w:val="00414BC7"/>
    <w:rsid w:val="004537EC"/>
    <w:rsid w:val="004C1F3D"/>
    <w:rsid w:val="005E3EAA"/>
    <w:rsid w:val="006670BC"/>
    <w:rsid w:val="006C56E4"/>
    <w:rsid w:val="007050B1"/>
    <w:rsid w:val="007D23BF"/>
    <w:rsid w:val="00934BD2"/>
    <w:rsid w:val="00956B8C"/>
    <w:rsid w:val="009E6A04"/>
    <w:rsid w:val="00A14FA2"/>
    <w:rsid w:val="00AC2D8A"/>
    <w:rsid w:val="00B353DE"/>
    <w:rsid w:val="00BB57D7"/>
    <w:rsid w:val="00D75A89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F5608-BDCC-448D-915A-29EF4AFA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C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57C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2014-02-11T04:06:00Z</cp:lastPrinted>
  <dcterms:created xsi:type="dcterms:W3CDTF">2014-02-11T21:53:00Z</dcterms:created>
  <dcterms:modified xsi:type="dcterms:W3CDTF">2014-02-11T21:53:00Z</dcterms:modified>
</cp:coreProperties>
</file>