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8A1BD5" w:rsidP="00835F0E">
            <w:pPr>
              <w:jc w:val="center"/>
              <w:rPr>
                <w:b/>
                <w:lang w:val="en-US"/>
              </w:rPr>
            </w:pPr>
            <w:r>
              <w:rPr>
                <w:b/>
                <w:noProof/>
              </w:rPr>
              <w:drawing>
                <wp:inline distT="0" distB="0" distL="0" distR="0">
                  <wp:extent cx="961015" cy="1080000"/>
                  <wp:effectExtent l="0" t="0" r="0" b="6350"/>
                  <wp:docPr id="5" name="Рисунок 5" descr="N:\Desktop\Logo-Corel ПГС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Desktop\Logo-Corel ПГСГ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015" cy="1080000"/>
                          </a:xfrm>
                          <a:prstGeom prst="rect">
                            <a:avLst/>
                          </a:prstGeom>
                          <a:noFill/>
                          <a:ln>
                            <a:noFill/>
                          </a:ln>
                        </pic:spPr>
                      </pic:pic>
                    </a:graphicData>
                  </a:graphic>
                </wp:inline>
              </w:drawing>
            </w:r>
          </w:p>
        </w:tc>
        <w:tc>
          <w:tcPr>
            <w:tcW w:w="3223" w:type="dxa"/>
            <w:vAlign w:val="center"/>
          </w:tcPr>
          <w:p w:rsidR="008A1BD5" w:rsidRPr="00381278" w:rsidRDefault="008A1BD5" w:rsidP="00835F0E">
            <w:pPr>
              <w:jc w:val="center"/>
              <w:rPr>
                <w:b/>
                <w:lang w:val="en-US"/>
              </w:rPr>
            </w:pPr>
            <w:r>
              <w:rPr>
                <w:b/>
                <w:noProof/>
              </w:rPr>
              <w:drawing>
                <wp:inline distT="0" distB="0" distL="0" distR="0">
                  <wp:extent cx="1176922" cy="1080000"/>
                  <wp:effectExtent l="0" t="0" r="4445" b="6350"/>
                  <wp:docPr id="39" name="Рисунок 39" descr="N:\Desktop\Эмблема ЕГ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Desktop\Эмблема ЕГ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922" cy="1080000"/>
                          </a:xfrm>
                          <a:prstGeom prst="rect">
                            <a:avLst/>
                          </a:prstGeom>
                          <a:noFill/>
                          <a:ln>
                            <a:noFill/>
                          </a:ln>
                        </pic:spPr>
                      </pic:pic>
                    </a:graphicData>
                  </a:graphic>
                </wp:inline>
              </w:drawing>
            </w:r>
          </w:p>
        </w:tc>
        <w:tc>
          <w:tcPr>
            <w:tcW w:w="3213" w:type="dxa"/>
            <w:vAlign w:val="center"/>
          </w:tcPr>
          <w:p w:rsidR="008A1BD5" w:rsidRPr="00614E42" w:rsidRDefault="008A1BD5" w:rsidP="00835F0E">
            <w:pPr>
              <w:jc w:val="center"/>
              <w:rPr>
                <w:b/>
                <w:lang w:val="en-US"/>
              </w:rPr>
            </w:pPr>
            <w:r>
              <w:rPr>
                <w:b/>
                <w:noProof/>
              </w:rPr>
              <w:drawing>
                <wp:inline distT="0" distB="0" distL="0" distR="0">
                  <wp:extent cx="1080000" cy="1080000"/>
                  <wp:effectExtent l="0" t="0" r="0" b="0"/>
                  <wp:docPr id="6" name="Рисунок 6" descr="C:\Users\Казанцев\Desktop\Звезда и кни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анцев\Desktop\Звезда и книга2.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3068A1" w:rsidRPr="00A97A16">
        <w:rPr>
          <w:lang w:val="en-US"/>
        </w:rPr>
        <w:t>III</w:t>
      </w:r>
      <w:r w:rsidR="00A97A16" w:rsidRPr="00A97A16">
        <w:t> Международной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A97A16">
        <w:rPr>
          <w:b/>
        </w:rPr>
        <w:t>»</w:t>
      </w:r>
      <w:r w:rsidR="003F14E5">
        <w:rPr>
          <w:b/>
        </w:rPr>
        <w:t>,</w:t>
      </w:r>
      <w:r w:rsidR="0002363A" w:rsidRPr="00A97A16">
        <w:rPr>
          <w:b/>
        </w:rPr>
        <w:t xml:space="preserve"> </w:t>
      </w:r>
      <w:r w:rsidR="0002363A" w:rsidRPr="00A97A16">
        <w:t>посвященн</w:t>
      </w:r>
      <w:r w:rsidR="003F14E5">
        <w:t>ой</w:t>
      </w:r>
      <w:bookmarkStart w:id="0" w:name="_GoBack"/>
      <w:bookmarkEnd w:id="0"/>
      <w:r w:rsidR="0002363A" w:rsidRPr="00A97A16">
        <w:t xml:space="preserve"> </w:t>
      </w:r>
      <w:r w:rsidR="003068A1" w:rsidRPr="00A97A16">
        <w:t>85-летию</w:t>
      </w:r>
      <w:r w:rsidR="00D46916">
        <w:t xml:space="preserve"> </w:t>
      </w:r>
      <w:r w:rsidR="003068A1" w:rsidRPr="00A97A16">
        <w:t>кафедры химии, географии и методики их преподавания</w:t>
      </w:r>
      <w:r w:rsidRPr="00A97A16">
        <w:t xml:space="preserve">, которая состоится </w:t>
      </w:r>
      <w:r w:rsidR="003068A1" w:rsidRPr="00A97A16">
        <w:rPr>
          <w:b/>
        </w:rPr>
        <w:t>29</w:t>
      </w:r>
      <w:r w:rsidR="00A97A16">
        <w:rPr>
          <w:b/>
        </w:rPr>
        <w:t> </w:t>
      </w:r>
      <w:r w:rsidR="003068A1" w:rsidRPr="00A97A16">
        <w:rPr>
          <w:b/>
        </w:rPr>
        <w:t>марта 2014</w:t>
      </w:r>
      <w:r w:rsidR="00A97A16">
        <w:rPr>
          <w:b/>
        </w:rPr>
        <w:t> </w:t>
      </w:r>
      <w:r w:rsidRPr="00A97A16">
        <w:rPr>
          <w:b/>
        </w:rPr>
        <w:t>года</w:t>
      </w:r>
      <w:r w:rsidRPr="00A97A16">
        <w:t>. К участию в конференции приглашаются ведущ</w:t>
      </w:r>
      <w:r w:rsidR="003068A1" w:rsidRPr="00A97A16">
        <w:t xml:space="preserve">ие ученые,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proofErr w:type="gramStart"/>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roofErr w:type="gramEnd"/>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науки о 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F55FBD">
        <w:rPr>
          <w:b/>
        </w:rPr>
        <w:t>до 24</w:t>
      </w:r>
      <w:r w:rsidR="0099784C">
        <w:rPr>
          <w:b/>
        </w:rPr>
        <w:t> </w:t>
      </w:r>
      <w:r w:rsidR="00F55FBD">
        <w:rPr>
          <w:b/>
        </w:rPr>
        <w:t>марта 2014</w:t>
      </w:r>
      <w:r>
        <w:rPr>
          <w:b/>
        </w:rPr>
        <w:t> г.</w:t>
      </w:r>
      <w:r>
        <w:t xml:space="preserve"> предоставить </w:t>
      </w:r>
      <w:proofErr w:type="gramStart"/>
      <w:r>
        <w:t>в</w:t>
      </w:r>
      <w:proofErr w:type="gramEnd"/>
      <w:r>
        <w:t xml:space="preserve"> </w:t>
      </w:r>
      <w:proofErr w:type="gramStart"/>
      <w:r>
        <w:t>оргкомитет</w:t>
      </w:r>
      <w:proofErr w:type="gramEnd"/>
      <w:r>
        <w:t xml:space="preserve">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r w:rsidRPr="0099784C">
        <w:rPr>
          <w:rStyle w:val="a3"/>
        </w:rPr>
        <w:t>xim_kaf@mail.ru</w:t>
      </w:r>
      <w:r>
        <w:t xml:space="preserve"> или принести на кафедру химии</w:t>
      </w:r>
      <w:r w:rsidR="00F55FBD">
        <w:t>, географии и методики их</w:t>
      </w:r>
      <w:r>
        <w:t xml:space="preserve"> преподавания ПГСГА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lastRenderedPageBreak/>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 xml:space="preserve">ем левом углу проставляется </w:t>
      </w:r>
      <w:proofErr w:type="spellStart"/>
      <w:r w:rsidR="006D38D7" w:rsidRPr="00A15869">
        <w:t>УДК</w:t>
      </w:r>
      <w:proofErr w:type="spellEnd"/>
      <w:r w:rsidR="006D38D7" w:rsidRPr="00A15869">
        <w:t xml:space="preserve">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 xml:space="preserve">одну </w:t>
      </w:r>
      <w:proofErr w:type="gramStart"/>
      <w:r w:rsidR="00835F0E">
        <w:t>пустую строку</w:t>
      </w:r>
      <w:r w:rsidR="006D38D7">
        <w:t xml:space="preserve"> следует</w:t>
      </w:r>
      <w:proofErr w:type="gramEnd"/>
      <w:r w:rsidR="006D38D7">
        <w:t xml:space="preserve">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w:t>
      </w:r>
      <w:proofErr w:type="gramStart"/>
      <w:r w:rsidRPr="00C13124">
        <w:t>кст</w:t>
      </w:r>
      <w:r>
        <w:t xml:space="preserve"> ст</w:t>
      </w:r>
      <w:proofErr w:type="gramEnd"/>
      <w:r>
        <w:t>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226F83"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Те</w:t>
      </w:r>
      <w:proofErr w:type="gramStart"/>
      <w:r w:rsidR="00AD71C5">
        <w:t>кст ст</w:t>
      </w:r>
      <w:proofErr w:type="gramEnd"/>
      <w:r w:rsidR="00AD71C5">
        <w:t xml:space="preserve">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 Сборнику материалов будет присво</w:t>
      </w:r>
      <w:r w:rsidR="002563B8">
        <w:t>ен УДК и ISBN. Рассылка сборников</w:t>
      </w:r>
      <w:r w:rsidR="00226F83">
        <w:t xml:space="preserve"> </w:t>
      </w:r>
      <w:r w:rsidR="002563B8">
        <w:t xml:space="preserve">будет выполнена </w:t>
      </w:r>
      <w:r w:rsidR="00226F83">
        <w:t xml:space="preserve">в апреле 2014 г. После рассылки участникам конференции сборник материалов </w:t>
      </w:r>
      <w:r w:rsidR="002563B8">
        <w:t xml:space="preserve">конференции </w:t>
      </w:r>
      <w:r w:rsidR="00226F83">
        <w:t xml:space="preserve">будет размещен на сайте кафедры химии, географии и методики </w:t>
      </w:r>
      <w:r w:rsidR="00226F83" w:rsidRPr="00912493">
        <w:t>их преподавания:</w:t>
      </w:r>
      <w:r w:rsidR="00226F83">
        <w:t xml:space="preserve"> </w:t>
      </w:r>
      <w:r w:rsidR="00226F83" w:rsidRPr="002563B8">
        <w:rPr>
          <w:rStyle w:val="a3"/>
        </w:rPr>
        <w:t>http://geopgsga.narod.ru</w:t>
      </w:r>
      <w:r w:rsidR="002563B8">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 xml:space="preserve">42307.810.7.5440.7613359 в </w:t>
      </w:r>
      <w:proofErr w:type="gramStart"/>
      <w:r>
        <w:t>Самарское</w:t>
      </w:r>
      <w:proofErr w:type="gramEnd"/>
      <w:r>
        <w:t xml:space="preserve"> ГОСБ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r w:rsidRPr="001459B3">
        <w:rPr>
          <w:rStyle w:val="a3"/>
        </w:rPr>
        <w:t>xim_kaf@mail.ru</w:t>
      </w:r>
      <w:r>
        <w:t xml:space="preserve"> или по телефону 8</w:t>
      </w:r>
      <w:r w:rsidR="001459B3">
        <w:t> </w:t>
      </w:r>
      <w:r>
        <w:t>937</w:t>
      </w:r>
      <w:r w:rsidR="001459B3">
        <w:t> </w:t>
      </w:r>
      <w:r>
        <w:t xml:space="preserve">188-72-84 (Сафина Лилия </w:t>
      </w:r>
      <w:proofErr w:type="spellStart"/>
      <w:r>
        <w:t>Галимзановна</w:t>
      </w:r>
      <w:proofErr w:type="spellEnd"/>
      <w:r>
        <w:t xml:space="preserve">),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lastRenderedPageBreak/>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proofErr w:type="spellStart"/>
      <w:r w:rsidRPr="00C13124">
        <w:t>ПГСГА</w:t>
      </w:r>
      <w:proofErr w:type="spellEnd"/>
      <w:r w:rsidRPr="00C13124">
        <w:t xml:space="preserve"> в разделе «Конференци</w:t>
      </w:r>
      <w:r w:rsidRPr="00365D6B">
        <w:t xml:space="preserve">и»: </w:t>
      </w:r>
      <w:r w:rsidRPr="00365D6B">
        <w:rPr>
          <w:color w:val="0000FF"/>
          <w:u w:val="single"/>
          <w:lang w:val="en-US"/>
        </w:rPr>
        <w:t>http</w:t>
      </w:r>
      <w:r w:rsidRPr="00365D6B">
        <w:rPr>
          <w:color w:val="0000FF"/>
          <w:u w:val="single"/>
        </w:rPr>
        <w:t>://</w:t>
      </w:r>
      <w:proofErr w:type="spellStart"/>
      <w:r w:rsidRPr="00365D6B">
        <w:rPr>
          <w:color w:val="0000FF"/>
          <w:u w:val="single"/>
          <w:lang w:val="en-US"/>
        </w:rPr>
        <w:t>geopgsga</w:t>
      </w:r>
      <w:proofErr w:type="spellEnd"/>
      <w:r w:rsidRPr="00365D6B">
        <w:rPr>
          <w:color w:val="0000FF"/>
          <w:u w:val="single"/>
        </w:rPr>
        <w:t>.</w:t>
      </w:r>
      <w:proofErr w:type="spellStart"/>
      <w:r w:rsidRPr="00365D6B">
        <w:rPr>
          <w:color w:val="0000FF"/>
          <w:u w:val="single"/>
          <w:lang w:val="en-US"/>
        </w:rPr>
        <w:t>narod</w:t>
      </w:r>
      <w:proofErr w:type="spellEnd"/>
      <w:r w:rsidRPr="00365D6B">
        <w:rPr>
          <w:color w:val="0000FF"/>
          <w:u w:val="single"/>
        </w:rPr>
        <w:t>.</w:t>
      </w:r>
      <w:proofErr w:type="spellStart"/>
      <w:r w:rsidRPr="00365D6B">
        <w:rPr>
          <w:color w:val="0000FF"/>
          <w:u w:val="single"/>
          <w:lang w:val="en-US"/>
        </w:rPr>
        <w:t>ru</w:t>
      </w:r>
      <w:proofErr w:type="spellEnd"/>
      <w:r w:rsidRPr="00365D6B">
        <w:t>.</w:t>
      </w:r>
    </w:p>
    <w:p w:rsidR="00B600B6" w:rsidRDefault="00B600B6" w:rsidP="00835F0E">
      <w:pPr>
        <w:tabs>
          <w:tab w:val="num" w:pos="360"/>
        </w:tabs>
        <w:ind w:firstLine="709"/>
        <w:jc w:val="both"/>
      </w:pPr>
      <w:r>
        <w:rPr>
          <w:b/>
        </w:rPr>
        <w:t xml:space="preserve">Оргкомитет конференции. </w:t>
      </w:r>
      <w:proofErr w:type="gramStart"/>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proofErr w:type="spellStart"/>
      <w:r w:rsidR="002F3C41" w:rsidRPr="000D4C40">
        <w:t>ПГСГА</w:t>
      </w:r>
      <w:proofErr w:type="spellEnd"/>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ПГСГА </w:t>
      </w:r>
      <w:r w:rsidR="00B502CE" w:rsidRPr="000D4C40">
        <w:t>И.В.Казанцев</w:t>
      </w:r>
      <w:r w:rsidR="00936916">
        <w:t xml:space="preserve">; </w:t>
      </w:r>
      <w:r w:rsidR="002F3C41">
        <w:t xml:space="preserve">д.п.н., профессор, зав. кафедрой химии, географии и методики их преподавания </w:t>
      </w:r>
      <w:proofErr w:type="spellStart"/>
      <w:r w:rsidR="002F3C41">
        <w:t>ПГСГА</w:t>
      </w:r>
      <w:proofErr w:type="spellEnd"/>
      <w:r w:rsidR="002F3C41">
        <w:t xml:space="preserve"> </w:t>
      </w:r>
      <w:proofErr w:type="spellStart"/>
      <w:r w:rsidR="002F3C41">
        <w:t>Л.В.</w:t>
      </w:r>
      <w:r>
        <w:t>Панфилова</w:t>
      </w:r>
      <w:proofErr w:type="spellEnd"/>
      <w:r>
        <w:t>; ответственный секрета</w:t>
      </w:r>
      <w:r w:rsidR="003D63D7">
        <w:t xml:space="preserve">рь – </w:t>
      </w:r>
      <w:proofErr w:type="spellStart"/>
      <w:r w:rsidR="002F3C41">
        <w:t>к.п.н</w:t>
      </w:r>
      <w:proofErr w:type="spellEnd"/>
      <w:r w:rsidR="002F3C41">
        <w:t xml:space="preserve">., доцент </w:t>
      </w:r>
      <w:proofErr w:type="spellStart"/>
      <w:r w:rsidR="003D63D7">
        <w:t>Л.Г.Сафина</w:t>
      </w:r>
      <w:proofErr w:type="spellEnd"/>
      <w:r w:rsidR="003D63D7">
        <w:t>.</w:t>
      </w:r>
      <w:proofErr w:type="gramEnd"/>
    </w:p>
    <w:p w:rsidR="00627B9C" w:rsidRDefault="00627B9C" w:rsidP="00835F0E">
      <w:pPr>
        <w:spacing w:after="200" w:line="276" w:lineRule="auto"/>
        <w:rPr>
          <w:b/>
          <w:sz w:val="23"/>
          <w:szCs w:val="23"/>
        </w:rPr>
      </w:pPr>
      <w:r>
        <w:rPr>
          <w:b/>
          <w:sz w:val="23"/>
          <w:szCs w:val="23"/>
        </w:rPr>
        <w:br w:type="page"/>
      </w:r>
    </w:p>
    <w:p w:rsidR="005D7FC0" w:rsidRPr="005E27DC" w:rsidRDefault="005D7FC0" w:rsidP="005D7FC0">
      <w:pPr>
        <w:tabs>
          <w:tab w:val="left" w:pos="8250"/>
        </w:tabs>
        <w:spacing w:after="120"/>
        <w:jc w:val="center"/>
        <w:rPr>
          <w:sz w:val="23"/>
          <w:szCs w:val="23"/>
        </w:rPr>
      </w:pPr>
      <w:r w:rsidRPr="005E27DC">
        <w:rPr>
          <w:sz w:val="23"/>
          <w:szCs w:val="23"/>
        </w:rPr>
        <w:lastRenderedPageBreak/>
        <w:t>ЗАЯВКА НА УЧАСТИЕ</w:t>
      </w:r>
      <w:r w:rsidRPr="005E27DC">
        <w:rPr>
          <w:sz w:val="23"/>
          <w:szCs w:val="23"/>
        </w:rPr>
        <w:br/>
        <w:t xml:space="preserve">в </w:t>
      </w:r>
      <w:r>
        <w:rPr>
          <w:sz w:val="23"/>
          <w:szCs w:val="23"/>
          <w:lang w:val="en-US"/>
        </w:rPr>
        <w:t>III</w:t>
      </w:r>
      <w:r w:rsidRPr="005E27DC">
        <w:rPr>
          <w:sz w:val="23"/>
          <w:szCs w:val="23"/>
        </w:rPr>
        <w:t xml:space="preserve"> </w:t>
      </w:r>
      <w:r>
        <w:rPr>
          <w:sz w:val="23"/>
          <w:szCs w:val="23"/>
        </w:rPr>
        <w:t>Международной</w:t>
      </w:r>
      <w:r w:rsidRPr="005E27DC">
        <w:rPr>
          <w:sz w:val="23"/>
          <w:szCs w:val="23"/>
        </w:rPr>
        <w:t xml:space="preserve"> научно-практической конференции</w:t>
      </w:r>
      <w:r w:rsidRPr="005E27DC">
        <w:rPr>
          <w:sz w:val="23"/>
          <w:szCs w:val="23"/>
        </w:rPr>
        <w:br/>
        <w:t>«</w:t>
      </w:r>
      <w:r w:rsidRPr="005D7FC0">
        <w:rPr>
          <w:sz w:val="23"/>
          <w:szCs w:val="23"/>
        </w:rPr>
        <w:t>Модернизация естественнонаучного образования:</w:t>
      </w:r>
      <w:r>
        <w:rPr>
          <w:sz w:val="23"/>
          <w:szCs w:val="23"/>
        </w:rPr>
        <w:br/>
      </w:r>
      <w:r w:rsidRPr="005D7FC0">
        <w:rPr>
          <w:sz w:val="23"/>
          <w:szCs w:val="23"/>
        </w:rPr>
        <w:t>методика преподавания и практическое применение</w:t>
      </w:r>
      <w:r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46"/>
        <w:gridCol w:w="1079"/>
        <w:gridCol w:w="1079"/>
        <w:gridCol w:w="3948"/>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3F14E5" w:rsidP="00835F0E">
            <w:pPr>
              <w:rPr>
                <w:sz w:val="20"/>
                <w:szCs w:val="20"/>
              </w:rPr>
            </w:pPr>
            <w:hyperlink r:id="rId10"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 xml:space="preserve">Почтовый </w:t>
            </w:r>
            <w:proofErr w:type="gramStart"/>
            <w:r>
              <w:rPr>
                <w:sz w:val="20"/>
                <w:szCs w:val="20"/>
              </w:rPr>
              <w:t>адрес</w:t>
            </w:r>
            <w:proofErr w:type="gramEnd"/>
            <w:r>
              <w:rPr>
                <w:sz w:val="20"/>
                <w:szCs w:val="20"/>
              </w:rPr>
              <w:t xml:space="preserve">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кафедра 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профессор кафедры экологии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800р за статью + 150р за пересылку = 9</w:t>
            </w:r>
            <w:r w:rsidR="00B600B6">
              <w:rPr>
                <w:sz w:val="20"/>
                <w:szCs w:val="20"/>
              </w:rPr>
              <w:t>50р.</w:t>
            </w:r>
          </w:p>
          <w:p w:rsidR="00B600B6" w:rsidRDefault="000D4C40" w:rsidP="00835F0E">
            <w:pPr>
              <w:jc w:val="center"/>
              <w:rPr>
                <w:sz w:val="20"/>
                <w:szCs w:val="20"/>
              </w:rPr>
            </w:pPr>
            <w:r>
              <w:rPr>
                <w:sz w:val="20"/>
                <w:szCs w:val="20"/>
              </w:rPr>
              <w:t>02.02.2014</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600B6" w:rsidRDefault="00B600B6" w:rsidP="002D13FD">
      <w:pPr>
        <w:tabs>
          <w:tab w:val="left" w:pos="1080"/>
        </w:tabs>
        <w:ind w:firstLine="709"/>
        <w:jc w:val="both"/>
      </w:pPr>
    </w:p>
    <w:p w:rsidR="002D13FD" w:rsidRDefault="002D13FD" w:rsidP="002D13FD">
      <w:pPr>
        <w:tabs>
          <w:tab w:val="left" w:pos="1080"/>
        </w:tabs>
        <w:ind w:firstLine="709"/>
        <w:jc w:val="both"/>
      </w:pPr>
    </w:p>
    <w:p w:rsidR="002D13FD" w:rsidRPr="002D13FD" w:rsidRDefault="002D13FD" w:rsidP="002D13FD">
      <w:pPr>
        <w:tabs>
          <w:tab w:val="left" w:pos="1080"/>
        </w:tabs>
        <w:ind w:firstLine="709"/>
        <w:jc w:val="both"/>
      </w:pPr>
    </w:p>
    <w:p w:rsidR="00627B9C" w:rsidRDefault="00627B9C" w:rsidP="00835F0E">
      <w:pPr>
        <w:spacing w:after="200" w:line="276" w:lineRule="auto"/>
        <w:rPr>
          <w:b/>
          <w:i/>
          <w:sz w:val="28"/>
          <w:szCs w:val="28"/>
          <w:u w:val="single"/>
        </w:rPr>
      </w:pPr>
      <w:r>
        <w:rPr>
          <w:b/>
          <w:i/>
          <w:sz w:val="28"/>
          <w:szCs w:val="28"/>
          <w:u w:val="single"/>
        </w:rPr>
        <w:br w:type="page"/>
      </w:r>
    </w:p>
    <w:p w:rsidR="00B600B6" w:rsidRDefault="00B600B6" w:rsidP="00835F0E">
      <w:pPr>
        <w:tabs>
          <w:tab w:val="left" w:pos="8250"/>
        </w:tabs>
        <w:jc w:val="center"/>
        <w:rPr>
          <w:b/>
          <w:i/>
          <w:sz w:val="28"/>
          <w:szCs w:val="28"/>
          <w:u w:val="single"/>
        </w:rPr>
      </w:pPr>
      <w:r>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 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r w:rsidRPr="00A205B0">
        <w:rPr>
          <w:bCs w:val="0"/>
        </w:rPr>
        <w:t>Е.Ю.</w:t>
      </w:r>
      <w:r w:rsidR="000D4C40" w:rsidRPr="00A205B0">
        <w:rPr>
          <w:bCs w:val="0"/>
        </w:rPr>
        <w:t>К</w:t>
      </w:r>
      <w:r w:rsidR="000D4C40" w:rsidRPr="00A205B0">
        <w:rPr>
          <w:bCs w:val="0"/>
          <w:caps w:val="0"/>
        </w:rPr>
        <w:t xml:space="preserve">оновалова, </w:t>
      </w:r>
      <w:r w:rsidR="000D4C40" w:rsidRPr="00A205B0">
        <w:rPr>
          <w:b w:val="0"/>
          <w:bCs w:val="0"/>
          <w:caps w:val="0"/>
        </w:rPr>
        <w:t>кандидат педагогических наук, доцент, профессор кафед</w:t>
      </w:r>
      <w:r w:rsidRPr="00A205B0">
        <w:rPr>
          <w:b w:val="0"/>
          <w:bCs w:val="0"/>
          <w:caps w:val="0"/>
        </w:rPr>
        <w:t xml:space="preserve">ры </w:t>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r w:rsidRPr="00A205B0">
        <w:rPr>
          <w:b/>
        </w:rPr>
        <w:t>И.И.</w:t>
      </w:r>
      <w:r w:rsidR="000D4C40" w:rsidRPr="00A205B0">
        <w:rPr>
          <w:b/>
        </w:rPr>
        <w:t xml:space="preserve">Савина, </w:t>
      </w:r>
      <w:r w:rsidR="000D4C40" w:rsidRPr="00A205B0">
        <w:t xml:space="preserve">аспирант </w:t>
      </w:r>
      <w:r w:rsidR="002D13FD">
        <w:t xml:space="preserve">кафедры русской литературы </w:t>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proofErr w:type="gramStart"/>
      <w:r w:rsidRPr="00A205B0">
        <w:t>волюнтаристское</w:t>
      </w:r>
      <w:proofErr w:type="gramEnd"/>
      <w:r w:rsidRPr="00A205B0">
        <w:t xml:space="preserve">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0D4C40" w:rsidRPr="005B3FD9">
        <w:rPr>
          <w:rStyle w:val="apple-style-span"/>
          <w:b/>
          <w:caps/>
          <w:sz w:val="28"/>
          <w:szCs w:val="28"/>
          <w:lang w:val="en-US"/>
        </w:rPr>
        <w:t xml:space="preserve"> 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 of the department 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department of Russian Literature </w:t>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dialogization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0D4C40" w:rsidP="00835F0E">
      <w:pPr>
        <w:ind w:firstLine="284"/>
        <w:jc w:val="center"/>
      </w:pPr>
      <w:r w:rsidRPr="000D4C40">
        <w:rPr>
          <w:noProof/>
        </w:rPr>
        <w:lastRenderedPageBreak/>
        <w:drawing>
          <wp:inline distT="0" distB="0" distL="0" distR="0">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2.8pt" o:ole="">
            <v:imagedata r:id="rId12" o:title=""/>
          </v:shape>
          <o:OLEObject Type="Embed" ProgID="Equation.3" ShapeID="_x0000_i1025" DrawAspect="Content" ObjectID="_1443212313" r:id="rId13"/>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proofErr w:type="spellStart"/>
      <w:r w:rsidRPr="000D4C40">
        <w:t>И.Б</w:t>
      </w:r>
      <w:proofErr w:type="spellEnd"/>
      <w:r w:rsidRPr="000D4C40">
        <w:t>. Стилистика русского языка</w:t>
      </w:r>
      <w:r w:rsidR="00623AA8">
        <w:t xml:space="preserve"> </w:t>
      </w:r>
      <w:r w:rsidR="00623AA8" w:rsidRPr="004626A5">
        <w:t>[Текст]</w:t>
      </w:r>
      <w:r w:rsidR="00623AA8">
        <w:t xml:space="preserve"> / </w:t>
      </w:r>
      <w:proofErr w:type="spellStart"/>
      <w:r w:rsidR="00623AA8">
        <w:t>И.Б.Голуб</w:t>
      </w:r>
      <w:proofErr w:type="spellEnd"/>
      <w:r w:rsidRPr="000D4C40">
        <w:t xml:space="preserve">. </w:t>
      </w:r>
      <w:r w:rsidR="00623AA8">
        <w:t xml:space="preserve">– </w:t>
      </w:r>
      <w:r w:rsidRPr="000D4C40">
        <w:t xml:space="preserve">М.: </w:t>
      </w:r>
      <w:proofErr w:type="spellStart"/>
      <w:r w:rsidRPr="000D4C40">
        <w:t>Рольф</w:t>
      </w:r>
      <w:proofErr w:type="spellEnd"/>
      <w:r w:rsidRPr="000D4C40">
        <w:t xml:space="preserve">,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Е.</w:t>
      </w:r>
      <w:proofErr w:type="gramStart"/>
      <w:r w:rsidR="000D4C40" w:rsidRPr="000D4C40">
        <w:t>Н.</w:t>
      </w:r>
      <w:proofErr w:type="gramEnd"/>
      <w:r w:rsidR="000D4C40" w:rsidRPr="000D4C40">
        <w:t xml:space="preserve">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w:t>
      </w:r>
      <w:proofErr w:type="gramStart"/>
      <w:r w:rsidRPr="004626A5">
        <w:t>.</w:t>
      </w:r>
      <w:proofErr w:type="gramEnd"/>
      <w:r w:rsidRPr="004626A5">
        <w:t xml:space="preserve"> </w:t>
      </w:r>
      <w:proofErr w:type="gramStart"/>
      <w:r w:rsidRPr="004626A5">
        <w:t>у</w:t>
      </w:r>
      <w:proofErr w:type="gramEnd"/>
      <w:r w:rsidRPr="004626A5">
        <w:t>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9F"/>
    <w:rsid w:val="00000971"/>
    <w:rsid w:val="0002363A"/>
    <w:rsid w:val="000C6602"/>
    <w:rsid w:val="000D4C40"/>
    <w:rsid w:val="001459B3"/>
    <w:rsid w:val="001C41F8"/>
    <w:rsid w:val="00226F83"/>
    <w:rsid w:val="002563B8"/>
    <w:rsid w:val="002C6122"/>
    <w:rsid w:val="002D13FD"/>
    <w:rsid w:val="002F3C41"/>
    <w:rsid w:val="003068A1"/>
    <w:rsid w:val="003D63D7"/>
    <w:rsid w:val="003F14E5"/>
    <w:rsid w:val="0042323E"/>
    <w:rsid w:val="004A119F"/>
    <w:rsid w:val="005B3FD9"/>
    <w:rsid w:val="005D2D5D"/>
    <w:rsid w:val="005D7FC0"/>
    <w:rsid w:val="00623AA8"/>
    <w:rsid w:val="00627B9C"/>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15DC2"/>
    <w:rsid w:val="00B37DD6"/>
    <w:rsid w:val="00B4436E"/>
    <w:rsid w:val="00B502CE"/>
    <w:rsid w:val="00B600B6"/>
    <w:rsid w:val="00BE7383"/>
    <w:rsid w:val="00C12DD1"/>
    <w:rsid w:val="00C6705F"/>
    <w:rsid w:val="00D46916"/>
    <w:rsid w:val="00E001C1"/>
    <w:rsid w:val="00E860C0"/>
    <w:rsid w:val="00E94799"/>
    <w:rsid w:val="00EC0604"/>
    <w:rsid w:val="00F30F19"/>
    <w:rsid w:val="00F55FBD"/>
    <w:rsid w:val="00F648F8"/>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basedOn w:val="a0"/>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basedOn w:val="a0"/>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basedOn w:val="a0"/>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basedOn w:val="a0"/>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drat@mail.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8CC3-A961-4CBD-A149-1E5DAFA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p:lastModifiedBy>
  <cp:revision>4</cp:revision>
  <cp:lastPrinted>2013-10-11T07:03:00Z</cp:lastPrinted>
  <dcterms:created xsi:type="dcterms:W3CDTF">2013-10-13T18:58:00Z</dcterms:created>
  <dcterms:modified xsi:type="dcterms:W3CDTF">2013-10-13T19:32:00Z</dcterms:modified>
</cp:coreProperties>
</file>